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85F" w:rsidRPr="007F185F" w:rsidRDefault="007F185F" w:rsidP="007F185F">
      <w:pPr>
        <w:rPr>
          <w:rFonts w:ascii="Arial" w:hAnsi="Arial" w:cs="Arial"/>
          <w:b/>
          <w:bCs/>
          <w:snapToGrid w:val="0"/>
          <w:sz w:val="36"/>
          <w:szCs w:val="36"/>
        </w:rPr>
      </w:pPr>
      <w:r w:rsidRPr="007F185F">
        <w:rPr>
          <w:rFonts w:ascii="Arial" w:hAnsi="Arial" w:cs="Arial"/>
          <w:b/>
          <w:bCs/>
          <w:snapToGrid w:val="0"/>
          <w:sz w:val="36"/>
          <w:szCs w:val="36"/>
        </w:rPr>
        <w:t>Stephen Booth</w:t>
      </w:r>
    </w:p>
    <w:p w:rsidR="007F185F" w:rsidRDefault="007F185F" w:rsidP="007F185F">
      <w:pPr>
        <w:rPr>
          <w:rFonts w:ascii="Arial" w:hAnsi="Arial" w:cs="Arial"/>
          <w:b/>
          <w:bCs/>
          <w:snapToGrid w:val="0"/>
          <w:sz w:val="20"/>
          <w:szCs w:val="20"/>
        </w:rPr>
      </w:pPr>
    </w:p>
    <w:p w:rsidR="007F185F" w:rsidRPr="009C742C" w:rsidRDefault="007F185F" w:rsidP="007F185F">
      <w:pPr>
        <w:rPr>
          <w:bCs/>
        </w:rPr>
      </w:pPr>
      <w:r w:rsidRPr="009C742C">
        <w:rPr>
          <w:rFonts w:ascii="Arial" w:hAnsi="Arial" w:cs="Arial"/>
          <w:bCs/>
          <w:snapToGrid w:val="0"/>
        </w:rPr>
        <w:t xml:space="preserve">A newspaper and magazine journalist for over 25 years, Stephen Booth was born in the Pennine mill town of Burnley. He was brought up on the coast at Blackpool, where he began </w:t>
      </w:r>
      <w:r w:rsidR="0077741A" w:rsidRPr="009C742C">
        <w:rPr>
          <w:rFonts w:ascii="Arial" w:hAnsi="Arial" w:cs="Arial"/>
          <w:bCs/>
          <w:snapToGrid w:val="0"/>
        </w:rPr>
        <w:t xml:space="preserve">a career in </w:t>
      </w:r>
      <w:r w:rsidRPr="009C742C">
        <w:rPr>
          <w:rFonts w:ascii="Arial" w:hAnsi="Arial" w:cs="Arial"/>
          <w:bCs/>
          <w:snapToGrid w:val="0"/>
        </w:rPr>
        <w:t>journalism by editing his school magazine. He wrote his first novel at the age of 12</w:t>
      </w:r>
      <w:r w:rsidR="0077741A" w:rsidRPr="009C742C">
        <w:rPr>
          <w:rFonts w:ascii="Arial" w:hAnsi="Arial" w:cs="Arial"/>
          <w:bCs/>
          <w:snapToGrid w:val="0"/>
        </w:rPr>
        <w:t>, and knew from the moment he finished it that he wanted to be a novelist when he grew up.</w:t>
      </w:r>
    </w:p>
    <w:p w:rsidR="007F185F" w:rsidRPr="009C742C" w:rsidRDefault="007F185F" w:rsidP="007F185F">
      <w:pPr>
        <w:rPr>
          <w:bCs/>
        </w:rPr>
      </w:pPr>
      <w:r w:rsidRPr="009C742C">
        <w:rPr>
          <w:bCs/>
        </w:rPr>
        <w:t> </w:t>
      </w:r>
    </w:p>
    <w:p w:rsidR="007F185F" w:rsidRPr="009C742C" w:rsidRDefault="007F185F" w:rsidP="007F185F">
      <w:pPr>
        <w:rPr>
          <w:bCs/>
        </w:rPr>
      </w:pPr>
      <w:r w:rsidRPr="009C742C">
        <w:rPr>
          <w:rFonts w:ascii="Arial" w:hAnsi="Arial" w:cs="Arial"/>
          <w:bCs/>
          <w:snapToGrid w:val="0"/>
        </w:rPr>
        <w:t xml:space="preserve">After graduating from Birmingham Polytechnic (now the </w:t>
      </w:r>
      <w:r w:rsidR="00F505C6" w:rsidRPr="009C742C">
        <w:rPr>
          <w:rFonts w:ascii="Arial" w:hAnsi="Arial" w:cs="Arial"/>
          <w:bCs/>
          <w:snapToGrid w:val="0"/>
        </w:rPr>
        <w:t xml:space="preserve">Birmingham </w:t>
      </w:r>
      <w:r w:rsidR="000D11BC">
        <w:rPr>
          <w:rFonts w:ascii="Arial" w:hAnsi="Arial" w:cs="Arial"/>
          <w:bCs/>
          <w:snapToGrid w:val="0"/>
        </w:rPr>
        <w:t xml:space="preserve">City </w:t>
      </w:r>
      <w:r w:rsidR="00F505C6" w:rsidRPr="009C742C">
        <w:rPr>
          <w:rFonts w:ascii="Arial" w:hAnsi="Arial" w:cs="Arial"/>
          <w:bCs/>
          <w:snapToGrid w:val="0"/>
        </w:rPr>
        <w:t>University</w:t>
      </w:r>
      <w:r w:rsidRPr="009C742C">
        <w:rPr>
          <w:rFonts w:ascii="Arial" w:hAnsi="Arial" w:cs="Arial"/>
          <w:bCs/>
          <w:snapToGrid w:val="0"/>
        </w:rPr>
        <w:t>), Stephen moved to Manchester to train as a teacher, but escaped from the profession after a spell as a trainee teacher</w:t>
      </w:r>
      <w:r w:rsidR="00F505C6" w:rsidRPr="009C742C">
        <w:rPr>
          <w:rFonts w:ascii="Arial" w:hAnsi="Arial" w:cs="Arial"/>
          <w:bCs/>
          <w:snapToGrid w:val="0"/>
        </w:rPr>
        <w:t xml:space="preserve"> </w:t>
      </w:r>
      <w:r w:rsidRPr="009C742C">
        <w:rPr>
          <w:rFonts w:ascii="Arial" w:hAnsi="Arial" w:cs="Arial"/>
          <w:bCs/>
          <w:snapToGrid w:val="0"/>
        </w:rPr>
        <w:t xml:space="preserve">in a big city comprehensive school. </w:t>
      </w:r>
    </w:p>
    <w:p w:rsidR="007F185F" w:rsidRPr="009C742C" w:rsidRDefault="007F185F" w:rsidP="007F185F">
      <w:pPr>
        <w:rPr>
          <w:bCs/>
        </w:rPr>
      </w:pPr>
      <w:r w:rsidRPr="009C742C">
        <w:rPr>
          <w:bCs/>
        </w:rPr>
        <w:t> </w:t>
      </w:r>
    </w:p>
    <w:p w:rsidR="007F185F" w:rsidRPr="009C742C" w:rsidRDefault="007F185F" w:rsidP="007F185F">
      <w:pPr>
        <w:rPr>
          <w:bCs/>
        </w:rPr>
      </w:pPr>
      <w:r w:rsidRPr="009C742C">
        <w:rPr>
          <w:rFonts w:ascii="Arial" w:hAnsi="Arial" w:cs="Arial"/>
          <w:bCs/>
          <w:snapToGrid w:val="0"/>
        </w:rPr>
        <w:t xml:space="preserve">Starting work on his first newspaper in Cheshire in 1974, Stephen was a specialist rugby union reporter, as well as working night shifts as a sub-editor on the </w:t>
      </w:r>
      <w:r w:rsidRPr="009C742C">
        <w:rPr>
          <w:rFonts w:ascii="Arial" w:hAnsi="Arial" w:cs="Arial"/>
          <w:bCs/>
          <w:i/>
          <w:snapToGrid w:val="0"/>
        </w:rPr>
        <w:t>Daily Express</w:t>
      </w:r>
      <w:r w:rsidRPr="009C742C">
        <w:rPr>
          <w:rFonts w:ascii="Arial" w:hAnsi="Arial" w:cs="Arial"/>
          <w:bCs/>
          <w:snapToGrid w:val="0"/>
        </w:rPr>
        <w:t xml:space="preserve"> and </w:t>
      </w:r>
      <w:r w:rsidRPr="009C742C">
        <w:rPr>
          <w:rFonts w:ascii="Arial" w:hAnsi="Arial" w:cs="Arial"/>
          <w:bCs/>
          <w:i/>
          <w:snapToGrid w:val="0"/>
        </w:rPr>
        <w:t>The Guardian</w:t>
      </w:r>
      <w:r w:rsidRPr="009C742C">
        <w:rPr>
          <w:rFonts w:ascii="Arial" w:hAnsi="Arial" w:cs="Arial"/>
          <w:bCs/>
          <w:snapToGrid w:val="0"/>
        </w:rPr>
        <w:t xml:space="preserve">. This was followed by periods with local papers in Yorkshire, Nottinghamshire and Derbyshire. He was at various times Production Editor of the </w:t>
      </w:r>
      <w:r w:rsidRPr="009C742C">
        <w:rPr>
          <w:rFonts w:ascii="Arial" w:hAnsi="Arial" w:cs="Arial"/>
          <w:bCs/>
          <w:i/>
          <w:snapToGrid w:val="0"/>
        </w:rPr>
        <w:t>Farming Guardian</w:t>
      </w:r>
      <w:r w:rsidRPr="009C742C">
        <w:rPr>
          <w:rFonts w:ascii="Arial" w:hAnsi="Arial" w:cs="Arial"/>
          <w:bCs/>
          <w:snapToGrid w:val="0"/>
        </w:rPr>
        <w:t xml:space="preserve"> magazine, Regional Secretary of the British Guild of Editors, and one of the UK's first qualified assessors for the NVQ in Production Journalism. </w:t>
      </w:r>
    </w:p>
    <w:p w:rsidR="007F185F" w:rsidRPr="009C742C" w:rsidRDefault="007F185F" w:rsidP="007F185F">
      <w:pPr>
        <w:rPr>
          <w:bCs/>
        </w:rPr>
      </w:pPr>
      <w:r w:rsidRPr="009C742C">
        <w:rPr>
          <w:bCs/>
        </w:rPr>
        <w:t> </w:t>
      </w:r>
    </w:p>
    <w:p w:rsidR="007F185F" w:rsidRPr="009C742C" w:rsidRDefault="007F185F" w:rsidP="007F185F">
      <w:pPr>
        <w:rPr>
          <w:bCs/>
        </w:rPr>
      </w:pPr>
      <w:r w:rsidRPr="009C742C">
        <w:rPr>
          <w:rFonts w:ascii="Arial" w:hAnsi="Arial" w:cs="Arial"/>
          <w:bCs/>
          <w:snapToGrid w:val="0"/>
        </w:rPr>
        <w:t xml:space="preserve">Freelance work began with rugby reports for national newspapers and local radio stations. </w:t>
      </w:r>
      <w:r w:rsidR="00BC743A" w:rsidRPr="009C742C">
        <w:rPr>
          <w:rFonts w:ascii="Arial" w:hAnsi="Arial" w:cs="Arial"/>
          <w:bCs/>
          <w:snapToGrid w:val="0"/>
        </w:rPr>
        <w:t xml:space="preserve">But </w:t>
      </w:r>
      <w:r w:rsidRPr="009C742C">
        <w:rPr>
          <w:rFonts w:ascii="Arial" w:hAnsi="Arial" w:cs="Arial"/>
          <w:bCs/>
          <w:snapToGrid w:val="0"/>
        </w:rPr>
        <w:t xml:space="preserve">Stephen </w:t>
      </w:r>
      <w:r w:rsidR="009F6F5E" w:rsidRPr="009C742C">
        <w:rPr>
          <w:rFonts w:ascii="Arial" w:hAnsi="Arial" w:cs="Arial"/>
          <w:bCs/>
          <w:snapToGrid w:val="0"/>
        </w:rPr>
        <w:t xml:space="preserve">also </w:t>
      </w:r>
      <w:r w:rsidRPr="009C742C">
        <w:rPr>
          <w:rFonts w:ascii="Arial" w:hAnsi="Arial" w:cs="Arial"/>
          <w:bCs/>
          <w:snapToGrid w:val="0"/>
        </w:rPr>
        <w:t xml:space="preserve">had articles and photographs published in </w:t>
      </w:r>
      <w:r w:rsidR="007A242F" w:rsidRPr="009C742C">
        <w:rPr>
          <w:rFonts w:ascii="Arial" w:hAnsi="Arial" w:cs="Arial"/>
          <w:bCs/>
          <w:snapToGrid w:val="0"/>
        </w:rPr>
        <w:t xml:space="preserve">a wide range of specialist </w:t>
      </w:r>
      <w:r w:rsidRPr="009C742C">
        <w:rPr>
          <w:rFonts w:ascii="Arial" w:hAnsi="Arial" w:cs="Arial"/>
          <w:bCs/>
          <w:snapToGrid w:val="0"/>
        </w:rPr>
        <w:t>magazines</w:t>
      </w:r>
      <w:r w:rsidR="007A242F" w:rsidRPr="009C742C">
        <w:rPr>
          <w:rFonts w:ascii="Arial" w:hAnsi="Arial" w:cs="Arial"/>
          <w:bCs/>
          <w:snapToGrid w:val="0"/>
        </w:rPr>
        <w:t>,</w:t>
      </w:r>
      <w:r w:rsidRPr="009C742C">
        <w:rPr>
          <w:rFonts w:ascii="Arial" w:hAnsi="Arial" w:cs="Arial"/>
          <w:bCs/>
          <w:snapToGrid w:val="0"/>
        </w:rPr>
        <w:t xml:space="preserve"> from </w:t>
      </w:r>
      <w:r w:rsidRPr="009C742C">
        <w:rPr>
          <w:rFonts w:ascii="Arial" w:hAnsi="Arial" w:cs="Arial"/>
          <w:bCs/>
          <w:i/>
          <w:snapToGrid w:val="0"/>
        </w:rPr>
        <w:t>Scottish Memories</w:t>
      </w:r>
      <w:r w:rsidRPr="009C742C">
        <w:rPr>
          <w:rFonts w:ascii="Arial" w:hAnsi="Arial" w:cs="Arial"/>
          <w:bCs/>
          <w:snapToGrid w:val="0"/>
        </w:rPr>
        <w:t xml:space="preserve"> </w:t>
      </w:r>
      <w:r w:rsidR="007A242F" w:rsidRPr="009C742C">
        <w:rPr>
          <w:rFonts w:ascii="Arial" w:hAnsi="Arial" w:cs="Arial"/>
          <w:bCs/>
          <w:snapToGrid w:val="0"/>
        </w:rPr>
        <w:t>to</w:t>
      </w:r>
      <w:r w:rsidRPr="009C742C">
        <w:rPr>
          <w:rFonts w:ascii="Arial" w:hAnsi="Arial" w:cs="Arial"/>
          <w:bCs/>
          <w:snapToGrid w:val="0"/>
        </w:rPr>
        <w:t xml:space="preserve"> </w:t>
      </w:r>
      <w:r w:rsidRPr="009C742C">
        <w:rPr>
          <w:rFonts w:ascii="Arial" w:hAnsi="Arial" w:cs="Arial"/>
          <w:bCs/>
          <w:i/>
          <w:snapToGrid w:val="0"/>
        </w:rPr>
        <w:t>Countrylovers Magazine</w:t>
      </w:r>
      <w:r w:rsidR="007A242F" w:rsidRPr="009C742C">
        <w:rPr>
          <w:rFonts w:ascii="Arial" w:hAnsi="Arial" w:cs="Arial"/>
          <w:bCs/>
          <w:i/>
          <w:snapToGrid w:val="0"/>
        </w:rPr>
        <w:t xml:space="preserve">, </w:t>
      </w:r>
      <w:r w:rsidR="007A242F" w:rsidRPr="009C742C">
        <w:rPr>
          <w:rFonts w:ascii="Arial" w:hAnsi="Arial" w:cs="Arial"/>
          <w:bCs/>
          <w:snapToGrid w:val="0"/>
        </w:rPr>
        <w:t>from</w:t>
      </w:r>
      <w:r w:rsidRPr="009C742C">
        <w:rPr>
          <w:rFonts w:ascii="Arial" w:hAnsi="Arial" w:cs="Arial"/>
          <w:bCs/>
          <w:i/>
          <w:snapToGrid w:val="0"/>
        </w:rPr>
        <w:t xml:space="preserve"> Cat World </w:t>
      </w:r>
      <w:r w:rsidR="007A242F" w:rsidRPr="009C742C">
        <w:rPr>
          <w:rFonts w:ascii="Arial" w:hAnsi="Arial" w:cs="Arial"/>
          <w:bCs/>
          <w:snapToGrid w:val="0"/>
        </w:rPr>
        <w:t>to</w:t>
      </w:r>
      <w:r w:rsidRPr="009C742C">
        <w:rPr>
          <w:rFonts w:ascii="Arial" w:hAnsi="Arial" w:cs="Arial"/>
          <w:bCs/>
          <w:i/>
          <w:snapToGrid w:val="0"/>
        </w:rPr>
        <w:t xml:space="preserve"> Canal and Riverboat</w:t>
      </w:r>
      <w:r w:rsidRPr="009C742C">
        <w:rPr>
          <w:rFonts w:ascii="Arial" w:hAnsi="Arial" w:cs="Arial"/>
          <w:bCs/>
          <w:snapToGrid w:val="0"/>
        </w:rPr>
        <w:t>, and</w:t>
      </w:r>
      <w:r w:rsidRPr="009C742C">
        <w:rPr>
          <w:rFonts w:ascii="Arial" w:hAnsi="Arial" w:cs="Arial"/>
          <w:bCs/>
          <w:i/>
          <w:snapToGrid w:val="0"/>
        </w:rPr>
        <w:t xml:space="preserve"> </w:t>
      </w:r>
      <w:r w:rsidR="00850809">
        <w:rPr>
          <w:rFonts w:ascii="Arial" w:hAnsi="Arial" w:cs="Arial"/>
          <w:bCs/>
          <w:snapToGrid w:val="0"/>
        </w:rPr>
        <w:t>a</w:t>
      </w:r>
      <w:r w:rsidRPr="009C742C">
        <w:rPr>
          <w:rFonts w:ascii="Arial" w:hAnsi="Arial" w:cs="Arial"/>
          <w:bCs/>
          <w:snapToGrid w:val="0"/>
        </w:rPr>
        <w:t xml:space="preserve"> short story broadcast on BBC radio. In 19</w:t>
      </w:r>
      <w:r w:rsidR="001B1461">
        <w:rPr>
          <w:rFonts w:ascii="Arial" w:hAnsi="Arial" w:cs="Arial"/>
          <w:bCs/>
          <w:snapToGrid w:val="0"/>
        </w:rPr>
        <w:t>98-</w:t>
      </w:r>
      <w:r w:rsidRPr="009C742C">
        <w:rPr>
          <w:rFonts w:ascii="Arial" w:hAnsi="Arial" w:cs="Arial"/>
          <w:bCs/>
          <w:snapToGrid w:val="0"/>
        </w:rPr>
        <w:t xml:space="preserve">99, his writing career </w:t>
      </w:r>
      <w:r w:rsidR="003E7775" w:rsidRPr="009C742C">
        <w:rPr>
          <w:rFonts w:ascii="Arial" w:hAnsi="Arial" w:cs="Arial"/>
          <w:bCs/>
          <w:snapToGrid w:val="0"/>
        </w:rPr>
        <w:t>change</w:t>
      </w:r>
      <w:r w:rsidR="00F55909" w:rsidRPr="009C742C">
        <w:rPr>
          <w:rFonts w:ascii="Arial" w:hAnsi="Arial" w:cs="Arial"/>
          <w:bCs/>
          <w:snapToGrid w:val="0"/>
        </w:rPr>
        <w:t>d</w:t>
      </w:r>
      <w:r w:rsidRPr="009C742C">
        <w:rPr>
          <w:rFonts w:ascii="Arial" w:hAnsi="Arial" w:cs="Arial"/>
          <w:bCs/>
          <w:snapToGrid w:val="0"/>
        </w:rPr>
        <w:t xml:space="preserve"> direction when</w:t>
      </w:r>
      <w:r w:rsidR="00F55909" w:rsidRPr="009C742C">
        <w:rPr>
          <w:rFonts w:ascii="Arial" w:hAnsi="Arial" w:cs="Arial"/>
          <w:bCs/>
          <w:snapToGrid w:val="0"/>
        </w:rPr>
        <w:t>, in rapid succession, he was shortlisted for the Crime Writers’ Association</w:t>
      </w:r>
      <w:r w:rsidR="001B1461">
        <w:rPr>
          <w:rFonts w:ascii="Arial" w:hAnsi="Arial" w:cs="Arial"/>
          <w:bCs/>
          <w:snapToGrid w:val="0"/>
        </w:rPr>
        <w:t>’s</w:t>
      </w:r>
      <w:r w:rsidR="00F55909" w:rsidRPr="009C742C">
        <w:rPr>
          <w:rFonts w:ascii="Arial" w:hAnsi="Arial" w:cs="Arial"/>
          <w:bCs/>
          <w:snapToGrid w:val="0"/>
        </w:rPr>
        <w:t xml:space="preserve"> ‘Debut Dagger’ award for new writers, </w:t>
      </w:r>
      <w:r w:rsidR="001B1461" w:rsidRPr="009C742C">
        <w:rPr>
          <w:rFonts w:ascii="Arial" w:hAnsi="Arial" w:cs="Arial"/>
          <w:bCs/>
          <w:snapToGrid w:val="0"/>
        </w:rPr>
        <w:t xml:space="preserve">reached the finals of the Dundee Book Prize, </w:t>
      </w:r>
      <w:r w:rsidRPr="009C742C">
        <w:rPr>
          <w:rFonts w:ascii="Arial" w:hAnsi="Arial" w:cs="Arial"/>
          <w:bCs/>
          <w:snapToGrid w:val="0"/>
        </w:rPr>
        <w:t xml:space="preserve">won the £5,000 Lichfield Prize for his </w:t>
      </w:r>
      <w:r w:rsidR="003E7775" w:rsidRPr="009C742C">
        <w:rPr>
          <w:rFonts w:ascii="Arial" w:hAnsi="Arial" w:cs="Arial"/>
          <w:bCs/>
          <w:snapToGrid w:val="0"/>
        </w:rPr>
        <w:t xml:space="preserve">unpublished </w:t>
      </w:r>
      <w:r w:rsidRPr="009C742C">
        <w:rPr>
          <w:rFonts w:ascii="Arial" w:hAnsi="Arial" w:cs="Arial"/>
          <w:bCs/>
          <w:snapToGrid w:val="0"/>
        </w:rPr>
        <w:t xml:space="preserve">novel </w:t>
      </w:r>
      <w:r w:rsidRPr="009C742C">
        <w:rPr>
          <w:rFonts w:ascii="Arial" w:hAnsi="Arial" w:cs="Arial"/>
          <w:bCs/>
          <w:i/>
          <w:snapToGrid w:val="0"/>
        </w:rPr>
        <w:t>The Only Dead Thing</w:t>
      </w:r>
      <w:r w:rsidR="00F55909" w:rsidRPr="009C742C">
        <w:rPr>
          <w:rFonts w:ascii="Arial" w:hAnsi="Arial" w:cs="Arial"/>
          <w:bCs/>
          <w:snapToGrid w:val="0"/>
        </w:rPr>
        <w:t xml:space="preserve">, </w:t>
      </w:r>
      <w:r w:rsidR="00D05C87" w:rsidRPr="009C742C">
        <w:rPr>
          <w:rFonts w:ascii="Arial" w:hAnsi="Arial" w:cs="Arial"/>
          <w:bCs/>
          <w:snapToGrid w:val="0"/>
        </w:rPr>
        <w:t xml:space="preserve">and </w:t>
      </w:r>
      <w:r w:rsidR="00F55909" w:rsidRPr="009C742C">
        <w:rPr>
          <w:rFonts w:ascii="Arial" w:hAnsi="Arial" w:cs="Arial"/>
          <w:bCs/>
          <w:snapToGrid w:val="0"/>
        </w:rPr>
        <w:t>signed a contract with HarperC</w:t>
      </w:r>
      <w:r w:rsidR="00980919" w:rsidRPr="009C742C">
        <w:rPr>
          <w:rFonts w:ascii="Arial" w:hAnsi="Arial" w:cs="Arial"/>
          <w:bCs/>
          <w:snapToGrid w:val="0"/>
        </w:rPr>
        <w:t>ollins for a series of crime no</w:t>
      </w:r>
      <w:r w:rsidR="00F55909" w:rsidRPr="009C742C">
        <w:rPr>
          <w:rFonts w:ascii="Arial" w:hAnsi="Arial" w:cs="Arial"/>
          <w:bCs/>
          <w:snapToGrid w:val="0"/>
        </w:rPr>
        <w:t>vels</w:t>
      </w:r>
      <w:r w:rsidR="00D05C87" w:rsidRPr="009C742C">
        <w:rPr>
          <w:rFonts w:ascii="Arial" w:hAnsi="Arial" w:cs="Arial"/>
          <w:bCs/>
          <w:snapToGrid w:val="0"/>
        </w:rPr>
        <w:t xml:space="preserve"> set in the Derbyshire Peak District</w:t>
      </w:r>
      <w:r w:rsidR="00F55909" w:rsidRPr="009C742C">
        <w:rPr>
          <w:rFonts w:ascii="Arial" w:hAnsi="Arial" w:cs="Arial"/>
          <w:bCs/>
          <w:snapToGrid w:val="0"/>
        </w:rPr>
        <w:t xml:space="preserve">. </w:t>
      </w:r>
      <w:r w:rsidRPr="009C742C">
        <w:rPr>
          <w:rFonts w:ascii="Arial" w:hAnsi="Arial" w:cs="Arial"/>
          <w:bCs/>
          <w:snapToGrid w:val="0"/>
        </w:rPr>
        <w:t xml:space="preserve"> </w:t>
      </w:r>
    </w:p>
    <w:p w:rsidR="007F185F" w:rsidRPr="009C742C" w:rsidRDefault="007F185F" w:rsidP="007F185F">
      <w:pPr>
        <w:rPr>
          <w:bCs/>
        </w:rPr>
      </w:pPr>
      <w:r w:rsidRPr="009C742C">
        <w:rPr>
          <w:bCs/>
        </w:rPr>
        <w:t> </w:t>
      </w:r>
    </w:p>
    <w:p w:rsidR="007F185F" w:rsidRPr="009C742C" w:rsidRDefault="00074B4E" w:rsidP="007F185F">
      <w:r w:rsidRPr="009C742C">
        <w:rPr>
          <w:rFonts w:ascii="Arial" w:hAnsi="Arial" w:cs="Arial"/>
          <w:bCs/>
          <w:snapToGrid w:val="0"/>
        </w:rPr>
        <w:t xml:space="preserve">In 2000, </w:t>
      </w:r>
      <w:r w:rsidR="007F185F" w:rsidRPr="009C742C">
        <w:rPr>
          <w:rFonts w:ascii="Arial" w:hAnsi="Arial" w:cs="Arial"/>
          <w:bCs/>
          <w:snapToGrid w:val="0"/>
        </w:rPr>
        <w:t>Stephen's first publ</w:t>
      </w:r>
      <w:r w:rsidR="00F505C6" w:rsidRPr="009C742C">
        <w:rPr>
          <w:rFonts w:ascii="Arial" w:hAnsi="Arial" w:cs="Arial"/>
          <w:bCs/>
          <w:snapToGrid w:val="0"/>
        </w:rPr>
        <w:t>ished novel</w:t>
      </w:r>
      <w:r w:rsidR="007F185F" w:rsidRPr="009C742C">
        <w:rPr>
          <w:rFonts w:ascii="Arial" w:hAnsi="Arial" w:cs="Arial"/>
          <w:bCs/>
          <w:snapToGrid w:val="0"/>
        </w:rPr>
        <w:t xml:space="preserve"> </w:t>
      </w:r>
      <w:r w:rsidR="007F185F" w:rsidRPr="009C742C">
        <w:rPr>
          <w:rFonts w:ascii="Arial" w:hAnsi="Arial" w:cs="Arial"/>
          <w:bCs/>
          <w:i/>
          <w:iCs/>
          <w:snapToGrid w:val="0"/>
        </w:rPr>
        <w:t>Black Dog</w:t>
      </w:r>
      <w:r w:rsidR="007F185F" w:rsidRPr="009C742C">
        <w:rPr>
          <w:rFonts w:ascii="Arial" w:hAnsi="Arial" w:cs="Arial"/>
          <w:bCs/>
          <w:snapToGrid w:val="0"/>
        </w:rPr>
        <w:t xml:space="preserve"> marked the arrival in print of his best known creations - two young Derbyshire police detectives, DC Ben Cooper and DS Diane Fry. </w:t>
      </w:r>
      <w:r w:rsidR="007F185F" w:rsidRPr="009C742C">
        <w:rPr>
          <w:rFonts w:ascii="Arial" w:hAnsi="Arial" w:cs="Arial"/>
          <w:bCs/>
          <w:i/>
          <w:iCs/>
          <w:snapToGrid w:val="0"/>
        </w:rPr>
        <w:t xml:space="preserve">Black Dog </w:t>
      </w:r>
      <w:r w:rsidR="007F185F" w:rsidRPr="009C742C">
        <w:rPr>
          <w:rFonts w:ascii="Arial" w:hAnsi="Arial" w:cs="Arial"/>
          <w:bCs/>
          <w:snapToGrid w:val="0"/>
        </w:rPr>
        <w:t xml:space="preserve">was the named by the </w:t>
      </w:r>
      <w:r w:rsidR="007F185F" w:rsidRPr="009C742C">
        <w:rPr>
          <w:rFonts w:ascii="Arial" w:hAnsi="Arial" w:cs="Arial"/>
          <w:bCs/>
          <w:i/>
          <w:iCs/>
          <w:snapToGrid w:val="0"/>
        </w:rPr>
        <w:t>London Evening Standard</w:t>
      </w:r>
      <w:r w:rsidR="007F185F" w:rsidRPr="009C742C">
        <w:rPr>
          <w:rFonts w:ascii="Arial" w:hAnsi="Arial" w:cs="Arial"/>
          <w:bCs/>
          <w:snapToGrid w:val="0"/>
        </w:rPr>
        <w:t xml:space="preserve"> as one of the six best crime novels of </w:t>
      </w:r>
      <w:r w:rsidRPr="009C742C">
        <w:rPr>
          <w:rFonts w:ascii="Arial" w:hAnsi="Arial" w:cs="Arial"/>
          <w:bCs/>
          <w:snapToGrid w:val="0"/>
        </w:rPr>
        <w:t>the year</w:t>
      </w:r>
      <w:r w:rsidR="007F185F" w:rsidRPr="009C742C">
        <w:rPr>
          <w:rFonts w:ascii="Arial" w:hAnsi="Arial" w:cs="Arial"/>
          <w:bCs/>
          <w:snapToGrid w:val="0"/>
        </w:rPr>
        <w:t xml:space="preserve"> - the only book on their list written by a British author. In the USA, it won the Barry Award for Best British Crime Novel and was nominated for an Anthony Award for Best First Mystery. The second Cooper &amp; Fry novel, </w:t>
      </w:r>
      <w:r w:rsidR="007F185F" w:rsidRPr="009C742C">
        <w:rPr>
          <w:rFonts w:ascii="Arial" w:hAnsi="Arial" w:cs="Arial"/>
          <w:bCs/>
          <w:i/>
          <w:iCs/>
          <w:snapToGrid w:val="0"/>
        </w:rPr>
        <w:t>Dancing with the Virgins</w:t>
      </w:r>
      <w:r w:rsidR="007F185F" w:rsidRPr="009C742C">
        <w:rPr>
          <w:rFonts w:ascii="Arial" w:hAnsi="Arial" w:cs="Arial"/>
          <w:bCs/>
          <w:snapToGrid w:val="0"/>
        </w:rPr>
        <w:t>, was shortlisted for the UK's top crime writing award, the CWA Gold Dagger, and went on to win Stephen a Barry Award for the second year running. </w:t>
      </w:r>
    </w:p>
    <w:p w:rsidR="007F185F" w:rsidRPr="009C742C" w:rsidRDefault="007F185F" w:rsidP="007F185F">
      <w:r w:rsidRPr="009C742C">
        <w:t> </w:t>
      </w:r>
    </w:p>
    <w:p w:rsidR="00C44AB5" w:rsidRPr="009C742C" w:rsidRDefault="007F185F" w:rsidP="007F185F">
      <w:pPr>
        <w:rPr>
          <w:rFonts w:ascii="Arial" w:hAnsi="Arial" w:cs="Arial"/>
          <w:bCs/>
          <w:snapToGrid w:val="0"/>
        </w:rPr>
      </w:pPr>
      <w:r w:rsidRPr="009C742C">
        <w:rPr>
          <w:rFonts w:ascii="Arial" w:hAnsi="Arial" w:cs="Arial"/>
          <w:bCs/>
          <w:snapToGrid w:val="0"/>
        </w:rPr>
        <w:t xml:space="preserve">In 2003, </w:t>
      </w:r>
      <w:bookmarkStart w:id="0" w:name="OLE_LINK39"/>
      <w:bookmarkStart w:id="1" w:name="OLE_LINK40"/>
      <w:r w:rsidRPr="009C742C">
        <w:rPr>
          <w:rFonts w:ascii="Arial" w:hAnsi="Arial" w:cs="Arial"/>
          <w:bCs/>
          <w:snapToGrid w:val="0"/>
        </w:rPr>
        <w:t>Detective Constable Ben Cooper was a finalist for the Sherlock Award for the Best Detective created by a British author</w:t>
      </w:r>
      <w:bookmarkEnd w:id="0"/>
      <w:bookmarkEnd w:id="1"/>
      <w:r w:rsidRPr="009C742C">
        <w:rPr>
          <w:rFonts w:ascii="Arial" w:hAnsi="Arial" w:cs="Arial"/>
          <w:bCs/>
          <w:snapToGrid w:val="0"/>
        </w:rPr>
        <w:t xml:space="preserve">, thanks to his exploits in the third book of the series, </w:t>
      </w:r>
      <w:r w:rsidRPr="009C742C">
        <w:rPr>
          <w:rFonts w:ascii="Arial" w:hAnsi="Arial" w:cs="Arial"/>
          <w:bCs/>
          <w:i/>
          <w:iCs/>
          <w:snapToGrid w:val="0"/>
        </w:rPr>
        <w:t>Blood on the Tongue</w:t>
      </w:r>
      <w:r w:rsidRPr="009C742C">
        <w:rPr>
          <w:rFonts w:ascii="Arial" w:hAnsi="Arial" w:cs="Arial"/>
          <w:bCs/>
          <w:snapToGrid w:val="0"/>
        </w:rPr>
        <w:t xml:space="preserve">. The publication of </w:t>
      </w:r>
      <w:r w:rsidRPr="009C742C">
        <w:rPr>
          <w:rFonts w:ascii="Arial" w:hAnsi="Arial" w:cs="Arial"/>
          <w:bCs/>
          <w:i/>
          <w:iCs/>
          <w:snapToGrid w:val="0"/>
        </w:rPr>
        <w:t>Blind to the Bones</w:t>
      </w:r>
      <w:r w:rsidRPr="009C742C">
        <w:rPr>
          <w:rFonts w:ascii="Arial" w:hAnsi="Arial" w:cs="Arial"/>
          <w:bCs/>
          <w:snapToGrid w:val="0"/>
        </w:rPr>
        <w:t xml:space="preserve"> that year led to Stephen winning the CWA's Dagger in the Library Award, presented to the author whose books have given readers most pleasure. The same book was nominated for the </w:t>
      </w:r>
      <w:r w:rsidR="001C54C2" w:rsidRPr="009C742C">
        <w:rPr>
          <w:rFonts w:ascii="Arial" w:hAnsi="Arial" w:cs="Arial"/>
          <w:bCs/>
          <w:snapToGrid w:val="0"/>
        </w:rPr>
        <w:t xml:space="preserve">Theakston’s </w:t>
      </w:r>
      <w:r w:rsidR="00C31268" w:rsidRPr="009C742C">
        <w:rPr>
          <w:rFonts w:ascii="Arial" w:hAnsi="Arial" w:cs="Arial"/>
          <w:bCs/>
          <w:snapToGrid w:val="0"/>
        </w:rPr>
        <w:t>UK</w:t>
      </w:r>
      <w:r w:rsidRPr="009C742C">
        <w:rPr>
          <w:rFonts w:ascii="Arial" w:hAnsi="Arial" w:cs="Arial"/>
          <w:bCs/>
          <w:snapToGrid w:val="0"/>
        </w:rPr>
        <w:t xml:space="preserve"> Crime Novel of the Year award in 2005. </w:t>
      </w:r>
    </w:p>
    <w:p w:rsidR="00C44AB5" w:rsidRPr="009C742C" w:rsidRDefault="00C44AB5" w:rsidP="007F185F">
      <w:pPr>
        <w:rPr>
          <w:rFonts w:ascii="Arial" w:hAnsi="Arial" w:cs="Arial"/>
          <w:bCs/>
          <w:snapToGrid w:val="0"/>
        </w:rPr>
      </w:pPr>
    </w:p>
    <w:p w:rsidR="007F185F" w:rsidRPr="009C742C" w:rsidRDefault="007F185F" w:rsidP="007F185F">
      <w:r w:rsidRPr="009C742C">
        <w:rPr>
          <w:rFonts w:ascii="Arial" w:hAnsi="Arial" w:cs="Arial"/>
          <w:bCs/>
          <w:snapToGrid w:val="0"/>
        </w:rPr>
        <w:t xml:space="preserve">Subsequent titles </w:t>
      </w:r>
      <w:r w:rsidR="004F3D69" w:rsidRPr="009C742C">
        <w:rPr>
          <w:rFonts w:ascii="Arial" w:hAnsi="Arial" w:cs="Arial"/>
          <w:bCs/>
          <w:snapToGrid w:val="0"/>
        </w:rPr>
        <w:t xml:space="preserve">have </w:t>
      </w:r>
      <w:r w:rsidR="00C44AB5" w:rsidRPr="009C742C">
        <w:rPr>
          <w:rFonts w:ascii="Arial" w:hAnsi="Arial" w:cs="Arial"/>
          <w:bCs/>
          <w:snapToGrid w:val="0"/>
        </w:rPr>
        <w:t>included</w:t>
      </w:r>
      <w:r w:rsidRPr="009C742C">
        <w:rPr>
          <w:rFonts w:ascii="Arial" w:hAnsi="Arial" w:cs="Arial"/>
          <w:bCs/>
          <w:snapToGrid w:val="0"/>
        </w:rPr>
        <w:t xml:space="preserve"> </w:t>
      </w:r>
      <w:r w:rsidRPr="009C742C">
        <w:rPr>
          <w:rFonts w:ascii="Arial" w:hAnsi="Arial" w:cs="Arial"/>
          <w:bCs/>
          <w:i/>
          <w:iCs/>
          <w:snapToGrid w:val="0"/>
        </w:rPr>
        <w:t xml:space="preserve">One Last Breath </w:t>
      </w:r>
      <w:r w:rsidRPr="009C742C">
        <w:rPr>
          <w:rFonts w:ascii="Arial" w:hAnsi="Arial" w:cs="Arial"/>
          <w:bCs/>
          <w:snapToGrid w:val="0"/>
        </w:rPr>
        <w:t>(2004)</w:t>
      </w:r>
      <w:r w:rsidR="00AB5E37" w:rsidRPr="009C742C">
        <w:rPr>
          <w:rFonts w:ascii="Arial" w:hAnsi="Arial" w:cs="Arial"/>
          <w:bCs/>
          <w:snapToGrid w:val="0"/>
        </w:rPr>
        <w:t>,</w:t>
      </w:r>
      <w:r w:rsidRPr="009C742C">
        <w:rPr>
          <w:rFonts w:ascii="Arial" w:hAnsi="Arial" w:cs="Arial"/>
          <w:bCs/>
          <w:i/>
          <w:iCs/>
          <w:snapToGrid w:val="0"/>
        </w:rPr>
        <w:t xml:space="preserve"> The Dead Place </w:t>
      </w:r>
      <w:r w:rsidRPr="009C742C">
        <w:rPr>
          <w:rFonts w:ascii="Arial" w:hAnsi="Arial" w:cs="Arial"/>
          <w:bCs/>
          <w:snapToGrid w:val="0"/>
        </w:rPr>
        <w:t>(2005)</w:t>
      </w:r>
      <w:r w:rsidR="004F3D69" w:rsidRPr="009C742C">
        <w:rPr>
          <w:rFonts w:ascii="Arial" w:hAnsi="Arial" w:cs="Arial"/>
          <w:bCs/>
          <w:snapToGrid w:val="0"/>
        </w:rPr>
        <w:t xml:space="preserve"> – both finalists for </w:t>
      </w:r>
      <w:r w:rsidR="00B07853" w:rsidRPr="009C742C">
        <w:rPr>
          <w:rFonts w:ascii="Arial" w:hAnsi="Arial" w:cs="Arial"/>
          <w:bCs/>
          <w:snapToGrid w:val="0"/>
        </w:rPr>
        <w:t>UK</w:t>
      </w:r>
      <w:r w:rsidR="004F3D69" w:rsidRPr="009C742C">
        <w:rPr>
          <w:rFonts w:ascii="Arial" w:hAnsi="Arial" w:cs="Arial"/>
          <w:bCs/>
          <w:snapToGrid w:val="0"/>
        </w:rPr>
        <w:t xml:space="preserve"> Crime Novel of the Year - </w:t>
      </w:r>
      <w:r w:rsidRPr="009C742C">
        <w:rPr>
          <w:rFonts w:ascii="Arial" w:hAnsi="Arial" w:cs="Arial"/>
          <w:bCs/>
          <w:i/>
          <w:iCs/>
          <w:snapToGrid w:val="0"/>
        </w:rPr>
        <w:t>Scared to Live</w:t>
      </w:r>
      <w:r w:rsidR="00AB5E37" w:rsidRPr="009C742C">
        <w:rPr>
          <w:rFonts w:ascii="Arial" w:hAnsi="Arial" w:cs="Arial"/>
          <w:bCs/>
          <w:i/>
          <w:iCs/>
          <w:snapToGrid w:val="0"/>
        </w:rPr>
        <w:t xml:space="preserve"> </w:t>
      </w:r>
      <w:r w:rsidR="00AB5E37" w:rsidRPr="009C742C">
        <w:rPr>
          <w:rFonts w:ascii="Arial" w:hAnsi="Arial" w:cs="Arial"/>
          <w:bCs/>
          <w:iCs/>
          <w:snapToGrid w:val="0"/>
        </w:rPr>
        <w:t>(2006)</w:t>
      </w:r>
      <w:r w:rsidRPr="009C742C">
        <w:rPr>
          <w:rFonts w:ascii="Arial" w:hAnsi="Arial" w:cs="Arial"/>
          <w:bCs/>
          <w:snapToGrid w:val="0"/>
        </w:rPr>
        <w:t xml:space="preserve">, </w:t>
      </w:r>
      <w:r w:rsidR="00AB5E37" w:rsidRPr="009C742C">
        <w:rPr>
          <w:rFonts w:ascii="Arial" w:hAnsi="Arial" w:cs="Arial"/>
          <w:bCs/>
          <w:i/>
          <w:snapToGrid w:val="0"/>
        </w:rPr>
        <w:t>Dying to Sin</w:t>
      </w:r>
      <w:r w:rsidR="00970AF9" w:rsidRPr="009C742C">
        <w:rPr>
          <w:rFonts w:ascii="Arial" w:hAnsi="Arial" w:cs="Arial"/>
          <w:bCs/>
          <w:snapToGrid w:val="0"/>
        </w:rPr>
        <w:t xml:space="preserve"> (</w:t>
      </w:r>
      <w:r w:rsidRPr="009C742C">
        <w:rPr>
          <w:rFonts w:ascii="Arial" w:hAnsi="Arial" w:cs="Arial"/>
          <w:bCs/>
          <w:snapToGrid w:val="0"/>
        </w:rPr>
        <w:t>200</w:t>
      </w:r>
      <w:r w:rsidR="00326CCC" w:rsidRPr="009C742C">
        <w:rPr>
          <w:rFonts w:ascii="Arial" w:hAnsi="Arial" w:cs="Arial"/>
          <w:bCs/>
          <w:snapToGrid w:val="0"/>
        </w:rPr>
        <w:t>7</w:t>
      </w:r>
      <w:r w:rsidR="00970AF9" w:rsidRPr="009C742C">
        <w:rPr>
          <w:rFonts w:ascii="Arial" w:hAnsi="Arial" w:cs="Arial"/>
          <w:bCs/>
          <w:snapToGrid w:val="0"/>
        </w:rPr>
        <w:t>)</w:t>
      </w:r>
      <w:r w:rsidR="00F505C6" w:rsidRPr="009C742C">
        <w:rPr>
          <w:rFonts w:ascii="Arial" w:hAnsi="Arial" w:cs="Arial"/>
          <w:bCs/>
          <w:snapToGrid w:val="0"/>
        </w:rPr>
        <w:t xml:space="preserve">, </w:t>
      </w:r>
      <w:r w:rsidR="00F505C6" w:rsidRPr="009C742C">
        <w:rPr>
          <w:rFonts w:ascii="Arial" w:hAnsi="Arial" w:cs="Arial"/>
          <w:bCs/>
          <w:i/>
          <w:snapToGrid w:val="0"/>
        </w:rPr>
        <w:t>The Kill Call</w:t>
      </w:r>
      <w:r w:rsidR="00F505C6" w:rsidRPr="009C742C">
        <w:rPr>
          <w:rFonts w:ascii="Arial" w:hAnsi="Arial" w:cs="Arial"/>
          <w:bCs/>
          <w:snapToGrid w:val="0"/>
        </w:rPr>
        <w:t xml:space="preserve"> (2009), </w:t>
      </w:r>
      <w:r w:rsidR="00F505C6" w:rsidRPr="009C742C">
        <w:rPr>
          <w:rFonts w:ascii="Arial" w:hAnsi="Arial" w:cs="Arial"/>
          <w:bCs/>
          <w:i/>
          <w:snapToGrid w:val="0"/>
        </w:rPr>
        <w:t>Lost River</w:t>
      </w:r>
      <w:r w:rsidR="00F505C6" w:rsidRPr="009C742C">
        <w:rPr>
          <w:rFonts w:ascii="Arial" w:hAnsi="Arial" w:cs="Arial"/>
          <w:bCs/>
          <w:snapToGrid w:val="0"/>
        </w:rPr>
        <w:t xml:space="preserve"> (2010), </w:t>
      </w:r>
      <w:r w:rsidR="00F505C6" w:rsidRPr="009C742C">
        <w:rPr>
          <w:rFonts w:ascii="Arial" w:hAnsi="Arial" w:cs="Arial"/>
          <w:bCs/>
          <w:i/>
          <w:snapToGrid w:val="0"/>
        </w:rPr>
        <w:t>The Devil's Edge</w:t>
      </w:r>
      <w:r w:rsidR="00F505C6" w:rsidRPr="009C742C">
        <w:rPr>
          <w:rFonts w:ascii="Arial" w:hAnsi="Arial" w:cs="Arial"/>
          <w:bCs/>
          <w:snapToGrid w:val="0"/>
        </w:rPr>
        <w:t xml:space="preserve"> (2011), </w:t>
      </w:r>
      <w:r w:rsidR="00F505C6" w:rsidRPr="009C742C">
        <w:rPr>
          <w:rFonts w:ascii="Arial" w:hAnsi="Arial" w:cs="Arial"/>
          <w:bCs/>
          <w:i/>
          <w:snapToGrid w:val="0"/>
        </w:rPr>
        <w:t>Dead and Buried</w:t>
      </w:r>
      <w:r w:rsidR="00A6549F">
        <w:rPr>
          <w:rFonts w:ascii="Arial" w:hAnsi="Arial" w:cs="Arial"/>
          <w:bCs/>
          <w:snapToGrid w:val="0"/>
        </w:rPr>
        <w:t xml:space="preserve"> (2012), </w:t>
      </w:r>
      <w:r w:rsidR="00F505C6" w:rsidRPr="009C742C">
        <w:rPr>
          <w:rFonts w:ascii="Arial" w:hAnsi="Arial" w:cs="Arial"/>
          <w:bCs/>
          <w:i/>
          <w:snapToGrid w:val="0"/>
        </w:rPr>
        <w:t>Already Dead</w:t>
      </w:r>
      <w:r w:rsidR="00A6549F">
        <w:rPr>
          <w:rFonts w:ascii="Arial" w:hAnsi="Arial" w:cs="Arial"/>
          <w:bCs/>
          <w:i/>
          <w:snapToGrid w:val="0"/>
        </w:rPr>
        <w:t xml:space="preserve"> </w:t>
      </w:r>
      <w:r w:rsidR="00A6549F" w:rsidRPr="00A6549F">
        <w:rPr>
          <w:rFonts w:ascii="Arial" w:hAnsi="Arial" w:cs="Arial"/>
          <w:bCs/>
          <w:snapToGrid w:val="0"/>
        </w:rPr>
        <w:t>(2013),</w:t>
      </w:r>
      <w:r w:rsidR="00A6549F">
        <w:rPr>
          <w:rFonts w:ascii="Arial" w:hAnsi="Arial" w:cs="Arial"/>
          <w:bCs/>
          <w:i/>
          <w:snapToGrid w:val="0"/>
        </w:rPr>
        <w:t xml:space="preserve"> The Corpse Bridge </w:t>
      </w:r>
      <w:r w:rsidR="00A6549F" w:rsidRPr="00A6549F">
        <w:rPr>
          <w:rFonts w:ascii="Arial" w:hAnsi="Arial" w:cs="Arial"/>
          <w:bCs/>
          <w:snapToGrid w:val="0"/>
        </w:rPr>
        <w:t>(2014),</w:t>
      </w:r>
      <w:r w:rsidR="00A6549F">
        <w:rPr>
          <w:rFonts w:ascii="Arial" w:hAnsi="Arial" w:cs="Arial"/>
          <w:bCs/>
          <w:i/>
          <w:snapToGrid w:val="0"/>
        </w:rPr>
        <w:t xml:space="preserve"> The Murder Road </w:t>
      </w:r>
      <w:r w:rsidR="00A6549F" w:rsidRPr="00A6549F">
        <w:rPr>
          <w:rFonts w:ascii="Arial" w:hAnsi="Arial" w:cs="Arial"/>
          <w:bCs/>
          <w:snapToGrid w:val="0"/>
        </w:rPr>
        <w:t>(2015)</w:t>
      </w:r>
      <w:r w:rsidR="00F505C6" w:rsidRPr="00A6549F">
        <w:rPr>
          <w:rFonts w:ascii="Arial" w:hAnsi="Arial" w:cs="Arial"/>
          <w:bCs/>
          <w:snapToGrid w:val="0"/>
        </w:rPr>
        <w:t>,</w:t>
      </w:r>
      <w:r w:rsidR="00F505C6" w:rsidRPr="009C742C">
        <w:rPr>
          <w:rFonts w:ascii="Arial" w:hAnsi="Arial" w:cs="Arial"/>
          <w:bCs/>
          <w:snapToGrid w:val="0"/>
        </w:rPr>
        <w:t xml:space="preserve"> </w:t>
      </w:r>
      <w:r w:rsidR="00A6549F" w:rsidRPr="00A6549F">
        <w:rPr>
          <w:rFonts w:ascii="Arial" w:hAnsi="Arial" w:cs="Arial"/>
          <w:bCs/>
          <w:i/>
          <w:snapToGrid w:val="0"/>
        </w:rPr>
        <w:t>Secrets of Death</w:t>
      </w:r>
      <w:r w:rsidR="004A2912">
        <w:rPr>
          <w:rFonts w:ascii="Arial" w:hAnsi="Arial" w:cs="Arial"/>
          <w:bCs/>
          <w:i/>
          <w:snapToGrid w:val="0"/>
        </w:rPr>
        <w:t xml:space="preserve"> </w:t>
      </w:r>
      <w:r w:rsidR="004A2912" w:rsidRPr="004A2912">
        <w:rPr>
          <w:rFonts w:ascii="Arial" w:hAnsi="Arial" w:cs="Arial"/>
          <w:bCs/>
          <w:snapToGrid w:val="0"/>
        </w:rPr>
        <w:t>(2016)</w:t>
      </w:r>
      <w:r w:rsidR="00A6549F">
        <w:rPr>
          <w:rFonts w:ascii="Arial" w:hAnsi="Arial" w:cs="Arial"/>
          <w:bCs/>
          <w:snapToGrid w:val="0"/>
        </w:rPr>
        <w:t xml:space="preserve">, </w:t>
      </w:r>
      <w:r w:rsidR="004A2912">
        <w:rPr>
          <w:rFonts w:ascii="Arial" w:hAnsi="Arial" w:cs="Arial"/>
          <w:bCs/>
          <w:snapToGrid w:val="0"/>
        </w:rPr>
        <w:t xml:space="preserve">and the latest Cooper and Fry novel </w:t>
      </w:r>
      <w:r w:rsidR="004A2912" w:rsidRPr="004A2912">
        <w:rPr>
          <w:rFonts w:ascii="Arial" w:hAnsi="Arial" w:cs="Arial"/>
          <w:bCs/>
          <w:i/>
          <w:snapToGrid w:val="0"/>
        </w:rPr>
        <w:t>Dead in the Dark</w:t>
      </w:r>
      <w:r w:rsidR="004A2912">
        <w:rPr>
          <w:rFonts w:ascii="Arial" w:hAnsi="Arial" w:cs="Arial"/>
          <w:bCs/>
          <w:snapToGrid w:val="0"/>
        </w:rPr>
        <w:t xml:space="preserve">, </w:t>
      </w:r>
      <w:r w:rsidR="00F505C6" w:rsidRPr="009C742C">
        <w:rPr>
          <w:rFonts w:ascii="Arial" w:hAnsi="Arial" w:cs="Arial"/>
          <w:bCs/>
          <w:snapToGrid w:val="0"/>
        </w:rPr>
        <w:t>which is published in Ju</w:t>
      </w:r>
      <w:r w:rsidR="004A2912">
        <w:rPr>
          <w:rFonts w:ascii="Arial" w:hAnsi="Arial" w:cs="Arial"/>
          <w:bCs/>
          <w:snapToGrid w:val="0"/>
        </w:rPr>
        <w:t>ly</w:t>
      </w:r>
      <w:r w:rsidR="00F505C6" w:rsidRPr="009C742C">
        <w:rPr>
          <w:rFonts w:ascii="Arial" w:hAnsi="Arial" w:cs="Arial"/>
          <w:bCs/>
          <w:snapToGrid w:val="0"/>
        </w:rPr>
        <w:t xml:space="preserve"> 201</w:t>
      </w:r>
      <w:r w:rsidR="004A2912">
        <w:rPr>
          <w:rFonts w:ascii="Arial" w:hAnsi="Arial" w:cs="Arial"/>
          <w:bCs/>
          <w:snapToGrid w:val="0"/>
        </w:rPr>
        <w:t>7</w:t>
      </w:r>
      <w:r w:rsidR="00F505C6" w:rsidRPr="009C742C">
        <w:rPr>
          <w:rFonts w:ascii="Arial" w:hAnsi="Arial" w:cs="Arial"/>
          <w:bCs/>
          <w:snapToGrid w:val="0"/>
        </w:rPr>
        <w:t xml:space="preserve"> by </w:t>
      </w:r>
      <w:r w:rsidR="00F505C6" w:rsidRPr="009C742C">
        <w:rPr>
          <w:rFonts w:ascii="Arial" w:hAnsi="Arial" w:cs="Arial"/>
          <w:bCs/>
          <w:snapToGrid w:val="0"/>
        </w:rPr>
        <w:lastRenderedPageBreak/>
        <w:t>Sphere</w:t>
      </w:r>
      <w:r w:rsidRPr="009C742C">
        <w:rPr>
          <w:rFonts w:ascii="Arial" w:hAnsi="Arial" w:cs="Arial"/>
          <w:bCs/>
          <w:snapToGrid w:val="0"/>
        </w:rPr>
        <w:t xml:space="preserve">. </w:t>
      </w:r>
      <w:r w:rsidR="0092287D" w:rsidRPr="009C742C">
        <w:rPr>
          <w:rFonts w:ascii="Arial" w:hAnsi="Arial" w:cs="Arial"/>
          <w:bCs/>
          <w:snapToGrid w:val="0"/>
        </w:rPr>
        <w:t>A</w:t>
      </w:r>
      <w:r w:rsidR="00EF768C" w:rsidRPr="009C742C">
        <w:rPr>
          <w:rFonts w:ascii="Arial" w:hAnsi="Arial" w:cs="Arial"/>
          <w:bCs/>
          <w:snapToGrid w:val="0"/>
        </w:rPr>
        <w:t xml:space="preserve"> </w:t>
      </w:r>
      <w:r w:rsidR="00685E95" w:rsidRPr="009C742C">
        <w:rPr>
          <w:rFonts w:ascii="Arial" w:hAnsi="Arial" w:cs="Arial"/>
          <w:bCs/>
          <w:snapToGrid w:val="0"/>
        </w:rPr>
        <w:t xml:space="preserve">special </w:t>
      </w:r>
      <w:r w:rsidR="00EF768C" w:rsidRPr="009C742C">
        <w:rPr>
          <w:rFonts w:ascii="Arial" w:hAnsi="Arial" w:cs="Arial"/>
          <w:bCs/>
          <w:snapToGrid w:val="0"/>
        </w:rPr>
        <w:t>Ben Cooper short story</w:t>
      </w:r>
      <w:r w:rsidR="008A4ABB" w:rsidRPr="009C742C">
        <w:rPr>
          <w:rFonts w:ascii="Arial" w:hAnsi="Arial" w:cs="Arial"/>
          <w:bCs/>
          <w:snapToGrid w:val="0"/>
        </w:rPr>
        <w:t xml:space="preserve">, </w:t>
      </w:r>
      <w:r w:rsidR="008A4ABB" w:rsidRPr="009C742C">
        <w:rPr>
          <w:rFonts w:ascii="Arial" w:hAnsi="Arial" w:cs="Arial"/>
          <w:bCs/>
          <w:i/>
          <w:snapToGrid w:val="0"/>
        </w:rPr>
        <w:t>C</w:t>
      </w:r>
      <w:r w:rsidR="00736947" w:rsidRPr="009C742C">
        <w:rPr>
          <w:rFonts w:ascii="Arial" w:hAnsi="Arial" w:cs="Arial"/>
          <w:bCs/>
          <w:i/>
          <w:snapToGrid w:val="0"/>
        </w:rPr>
        <w:t>laws</w:t>
      </w:r>
      <w:r w:rsidR="008A4ABB" w:rsidRPr="009C742C">
        <w:rPr>
          <w:rFonts w:ascii="Arial" w:hAnsi="Arial" w:cs="Arial"/>
          <w:bCs/>
          <w:snapToGrid w:val="0"/>
        </w:rPr>
        <w:t xml:space="preserve">, </w:t>
      </w:r>
      <w:r w:rsidR="00685E95" w:rsidRPr="009C742C">
        <w:rPr>
          <w:rFonts w:ascii="Arial" w:hAnsi="Arial" w:cs="Arial"/>
          <w:bCs/>
          <w:snapToGrid w:val="0"/>
        </w:rPr>
        <w:t>was also published</w:t>
      </w:r>
      <w:r w:rsidR="008A4ABB" w:rsidRPr="009C742C">
        <w:rPr>
          <w:rFonts w:ascii="Arial" w:hAnsi="Arial" w:cs="Arial"/>
          <w:bCs/>
          <w:snapToGrid w:val="0"/>
        </w:rPr>
        <w:t xml:space="preserve"> in </w:t>
      </w:r>
      <w:r w:rsidR="00685E95" w:rsidRPr="009C742C">
        <w:rPr>
          <w:rFonts w:ascii="Arial" w:hAnsi="Arial" w:cs="Arial"/>
          <w:bCs/>
          <w:snapToGrid w:val="0"/>
        </w:rPr>
        <w:t>2007 to launch</w:t>
      </w:r>
      <w:r w:rsidR="008A4ABB" w:rsidRPr="009C742C">
        <w:rPr>
          <w:rFonts w:ascii="Arial" w:hAnsi="Arial" w:cs="Arial"/>
          <w:bCs/>
          <w:snapToGrid w:val="0"/>
        </w:rPr>
        <w:t xml:space="preserve"> the new Crime Express </w:t>
      </w:r>
      <w:r w:rsidR="004937A2" w:rsidRPr="009C742C">
        <w:rPr>
          <w:rFonts w:ascii="Arial" w:hAnsi="Arial" w:cs="Arial"/>
          <w:bCs/>
          <w:snapToGrid w:val="0"/>
        </w:rPr>
        <w:t xml:space="preserve">imprint. </w:t>
      </w:r>
      <w:r w:rsidRPr="009C742C">
        <w:rPr>
          <w:rFonts w:ascii="Arial" w:hAnsi="Arial" w:cs="Arial"/>
          <w:bCs/>
          <w:snapToGrid w:val="0"/>
        </w:rPr>
        <w:t>All the books are set in England's beautiful and atmospheric Peak District.</w:t>
      </w:r>
    </w:p>
    <w:p w:rsidR="007F185F" w:rsidRPr="009C742C" w:rsidRDefault="007F185F" w:rsidP="007F185F">
      <w:r w:rsidRPr="009C742C">
        <w:t> </w:t>
      </w:r>
    </w:p>
    <w:p w:rsidR="007F185F" w:rsidRPr="009C742C" w:rsidRDefault="007F185F" w:rsidP="007F185F">
      <w:r w:rsidRPr="009C742C">
        <w:rPr>
          <w:rFonts w:ascii="Arial" w:hAnsi="Arial" w:cs="Arial"/>
          <w:bCs/>
          <w:snapToGrid w:val="0"/>
        </w:rPr>
        <w:t xml:space="preserve">In addition to publication in the USA, Canada and Australia, translation rights in the </w:t>
      </w:r>
      <w:r w:rsidR="00E756D4" w:rsidRPr="009C742C">
        <w:rPr>
          <w:rFonts w:ascii="Arial" w:hAnsi="Arial" w:cs="Arial"/>
          <w:bCs/>
          <w:snapToGrid w:val="0"/>
        </w:rPr>
        <w:t xml:space="preserve">Cooper </w:t>
      </w:r>
      <w:r w:rsidR="00BB6A84">
        <w:rPr>
          <w:rFonts w:ascii="Arial" w:hAnsi="Arial" w:cs="Arial"/>
          <w:bCs/>
          <w:snapToGrid w:val="0"/>
        </w:rPr>
        <w:t>and</w:t>
      </w:r>
      <w:r w:rsidR="00E756D4" w:rsidRPr="009C742C">
        <w:rPr>
          <w:rFonts w:ascii="Arial" w:hAnsi="Arial" w:cs="Arial"/>
          <w:bCs/>
          <w:snapToGrid w:val="0"/>
        </w:rPr>
        <w:t xml:space="preserve"> Fry </w:t>
      </w:r>
      <w:r w:rsidRPr="009C742C">
        <w:rPr>
          <w:rFonts w:ascii="Arial" w:hAnsi="Arial" w:cs="Arial"/>
          <w:bCs/>
          <w:snapToGrid w:val="0"/>
        </w:rPr>
        <w:t xml:space="preserve">series have been sold in </w:t>
      </w:r>
      <w:r w:rsidR="004972F4">
        <w:rPr>
          <w:rFonts w:ascii="Arial" w:hAnsi="Arial" w:cs="Arial"/>
          <w:bCs/>
          <w:snapToGrid w:val="0"/>
        </w:rPr>
        <w:t>six</w:t>
      </w:r>
      <w:r w:rsidR="00366D6D" w:rsidRPr="009C742C">
        <w:rPr>
          <w:rFonts w:ascii="Arial" w:hAnsi="Arial" w:cs="Arial"/>
          <w:bCs/>
          <w:snapToGrid w:val="0"/>
        </w:rPr>
        <w:t>teen</w:t>
      </w:r>
      <w:r w:rsidRPr="009C742C">
        <w:rPr>
          <w:rFonts w:ascii="Arial" w:hAnsi="Arial" w:cs="Arial"/>
          <w:bCs/>
          <w:snapToGrid w:val="0"/>
        </w:rPr>
        <w:t xml:space="preserve"> languages - French, German, Dutch, Italian, </w:t>
      </w:r>
      <w:r w:rsidR="00366D6D" w:rsidRPr="009C742C">
        <w:rPr>
          <w:rFonts w:ascii="Arial" w:hAnsi="Arial" w:cs="Arial"/>
          <w:bCs/>
          <w:snapToGrid w:val="0"/>
        </w:rPr>
        <w:t xml:space="preserve">Spanish, Portuguese, </w:t>
      </w:r>
      <w:r w:rsidRPr="009C742C">
        <w:rPr>
          <w:rFonts w:ascii="Arial" w:hAnsi="Arial" w:cs="Arial"/>
          <w:bCs/>
          <w:snapToGrid w:val="0"/>
        </w:rPr>
        <w:t xml:space="preserve">Swedish, Danish, Finnish, </w:t>
      </w:r>
      <w:r w:rsidR="00366D6D" w:rsidRPr="009C742C">
        <w:rPr>
          <w:rFonts w:ascii="Arial" w:hAnsi="Arial" w:cs="Arial"/>
          <w:bCs/>
          <w:snapToGrid w:val="0"/>
        </w:rPr>
        <w:t xml:space="preserve">Norwegian, </w:t>
      </w:r>
      <w:r w:rsidRPr="009C742C">
        <w:rPr>
          <w:rFonts w:ascii="Arial" w:hAnsi="Arial" w:cs="Arial"/>
          <w:bCs/>
          <w:snapToGrid w:val="0"/>
        </w:rPr>
        <w:t>Russian, Czech, Romanian</w:t>
      </w:r>
      <w:r w:rsidR="00366D6D" w:rsidRPr="009C742C">
        <w:rPr>
          <w:rFonts w:ascii="Arial" w:hAnsi="Arial" w:cs="Arial"/>
          <w:bCs/>
          <w:snapToGrid w:val="0"/>
        </w:rPr>
        <w:t>, Bulgarian</w:t>
      </w:r>
      <w:r w:rsidR="00897FC9">
        <w:rPr>
          <w:rFonts w:ascii="Arial" w:hAnsi="Arial" w:cs="Arial"/>
          <w:bCs/>
          <w:snapToGrid w:val="0"/>
        </w:rPr>
        <w:t>,</w:t>
      </w:r>
      <w:r w:rsidRPr="009C742C">
        <w:rPr>
          <w:rFonts w:ascii="Arial" w:hAnsi="Arial" w:cs="Arial"/>
          <w:bCs/>
          <w:snapToGrid w:val="0"/>
        </w:rPr>
        <w:t xml:space="preserve"> </w:t>
      </w:r>
      <w:r w:rsidR="00897FC9">
        <w:rPr>
          <w:rFonts w:ascii="Arial" w:hAnsi="Arial" w:cs="Arial"/>
          <w:bCs/>
          <w:snapToGrid w:val="0"/>
        </w:rPr>
        <w:t>Hebrew</w:t>
      </w:r>
      <w:r w:rsidR="00897FC9">
        <w:rPr>
          <w:rFonts w:ascii="Arial" w:hAnsi="Arial" w:cs="Arial"/>
          <w:bCs/>
          <w:snapToGrid w:val="0"/>
        </w:rPr>
        <w:t xml:space="preserve"> </w:t>
      </w:r>
      <w:r w:rsidRPr="009C742C">
        <w:rPr>
          <w:rFonts w:ascii="Arial" w:hAnsi="Arial" w:cs="Arial"/>
          <w:bCs/>
          <w:snapToGrid w:val="0"/>
        </w:rPr>
        <w:t>and Japanese.</w:t>
      </w:r>
    </w:p>
    <w:p w:rsidR="0063162E" w:rsidRPr="009C742C" w:rsidRDefault="007F185F" w:rsidP="0063162E">
      <w:r w:rsidRPr="009C742C">
        <w:t> </w:t>
      </w:r>
      <w:r w:rsidR="0063162E" w:rsidRPr="009C742C">
        <w:t> </w:t>
      </w:r>
    </w:p>
    <w:p w:rsidR="00A1087B" w:rsidRPr="009C742C" w:rsidRDefault="0063162E" w:rsidP="00F505C6">
      <w:pPr>
        <w:rPr>
          <w:rFonts w:ascii="Arial" w:hAnsi="Arial" w:cs="Arial"/>
          <w:bCs/>
          <w:snapToGrid w:val="0"/>
        </w:rPr>
      </w:pPr>
      <w:r w:rsidRPr="009C742C">
        <w:rPr>
          <w:rFonts w:ascii="Arial" w:hAnsi="Arial" w:cs="Arial"/>
          <w:bCs/>
          <w:snapToGrid w:val="0"/>
        </w:rPr>
        <w:t xml:space="preserve">Stephen left </w:t>
      </w:r>
      <w:r w:rsidR="00352038" w:rsidRPr="009C742C">
        <w:rPr>
          <w:rFonts w:ascii="Arial" w:hAnsi="Arial" w:cs="Arial"/>
          <w:bCs/>
          <w:snapToGrid w:val="0"/>
        </w:rPr>
        <w:t xml:space="preserve">newspaper </w:t>
      </w:r>
      <w:r w:rsidRPr="009C742C">
        <w:rPr>
          <w:rFonts w:ascii="Arial" w:hAnsi="Arial" w:cs="Arial"/>
          <w:bCs/>
          <w:snapToGrid w:val="0"/>
        </w:rPr>
        <w:t xml:space="preserve">journalism in 2001 to write novels full time. He and his wife Lesley </w:t>
      </w:r>
      <w:r w:rsidR="00F505C6" w:rsidRPr="009C742C">
        <w:rPr>
          <w:rFonts w:ascii="Arial" w:hAnsi="Arial" w:cs="Arial"/>
          <w:bCs/>
          <w:snapToGrid w:val="0"/>
        </w:rPr>
        <w:t xml:space="preserve">now </w:t>
      </w:r>
      <w:r w:rsidRPr="009C742C">
        <w:rPr>
          <w:rFonts w:ascii="Arial" w:hAnsi="Arial" w:cs="Arial"/>
          <w:bCs/>
          <w:snapToGrid w:val="0"/>
        </w:rPr>
        <w:t xml:space="preserve">live in </w:t>
      </w:r>
      <w:r w:rsidR="00F505C6" w:rsidRPr="009C742C">
        <w:rPr>
          <w:rFonts w:ascii="Arial" w:hAnsi="Arial" w:cs="Arial"/>
          <w:bCs/>
          <w:snapToGrid w:val="0"/>
        </w:rPr>
        <w:t>rural</w:t>
      </w:r>
      <w:r w:rsidRPr="009C742C">
        <w:rPr>
          <w:rFonts w:ascii="Arial" w:hAnsi="Arial" w:cs="Arial"/>
          <w:bCs/>
          <w:snapToGrid w:val="0"/>
        </w:rPr>
        <w:t xml:space="preserve"> Nottinghamshire. </w:t>
      </w:r>
      <w:r w:rsidR="003A603F" w:rsidRPr="009C742C">
        <w:rPr>
          <w:rFonts w:ascii="Arial" w:hAnsi="Arial" w:cs="Arial"/>
          <w:bCs/>
          <w:snapToGrid w:val="0"/>
        </w:rPr>
        <w:t xml:space="preserve">In recent years, Stephen </w:t>
      </w:r>
      <w:r w:rsidR="00F1698E" w:rsidRPr="009C742C">
        <w:rPr>
          <w:rFonts w:ascii="Arial" w:hAnsi="Arial" w:cs="Arial"/>
          <w:bCs/>
          <w:snapToGrid w:val="0"/>
        </w:rPr>
        <w:t xml:space="preserve">Booth </w:t>
      </w:r>
      <w:r w:rsidR="003A603F" w:rsidRPr="009C742C">
        <w:rPr>
          <w:rFonts w:ascii="Arial" w:hAnsi="Arial" w:cs="Arial"/>
          <w:bCs/>
          <w:snapToGrid w:val="0"/>
        </w:rPr>
        <w:t xml:space="preserve">has become a Library Champion in support of the </w:t>
      </w:r>
      <w:r w:rsidR="003240D8" w:rsidRPr="009C742C">
        <w:rPr>
          <w:rFonts w:ascii="Arial" w:hAnsi="Arial" w:cs="Arial"/>
          <w:bCs/>
          <w:snapToGrid w:val="0"/>
        </w:rPr>
        <w:t xml:space="preserve">UK’s </w:t>
      </w:r>
      <w:r w:rsidR="00FB3DD0" w:rsidRPr="009C742C">
        <w:rPr>
          <w:rFonts w:ascii="Arial" w:hAnsi="Arial" w:cs="Arial"/>
          <w:bCs/>
          <w:snapToGrid w:val="0"/>
        </w:rPr>
        <w:t>‘</w:t>
      </w:r>
      <w:bookmarkStart w:id="2" w:name="OLE_LINK37"/>
      <w:bookmarkStart w:id="3" w:name="OLE_LINK38"/>
      <w:r w:rsidR="003A603F" w:rsidRPr="009C742C">
        <w:rPr>
          <w:rFonts w:ascii="Arial" w:hAnsi="Arial" w:cs="Arial"/>
          <w:bCs/>
          <w:snapToGrid w:val="0"/>
        </w:rPr>
        <w:t>Love Libraries</w:t>
      </w:r>
      <w:r w:rsidR="00FB3DD0" w:rsidRPr="009C742C">
        <w:rPr>
          <w:rFonts w:ascii="Arial" w:hAnsi="Arial" w:cs="Arial"/>
          <w:bCs/>
          <w:snapToGrid w:val="0"/>
        </w:rPr>
        <w:t>’</w:t>
      </w:r>
      <w:r w:rsidR="003A603F" w:rsidRPr="009C742C">
        <w:rPr>
          <w:rFonts w:ascii="Arial" w:hAnsi="Arial" w:cs="Arial"/>
          <w:bCs/>
          <w:snapToGrid w:val="0"/>
        </w:rPr>
        <w:t xml:space="preserve"> campaign</w:t>
      </w:r>
      <w:bookmarkEnd w:id="2"/>
      <w:bookmarkEnd w:id="3"/>
      <w:r w:rsidR="00CE6772" w:rsidRPr="009C742C">
        <w:rPr>
          <w:rFonts w:ascii="Arial" w:hAnsi="Arial" w:cs="Arial"/>
          <w:bCs/>
          <w:snapToGrid w:val="0"/>
        </w:rPr>
        <w:t>. He</w:t>
      </w:r>
      <w:r w:rsidR="003A603F" w:rsidRPr="009C742C">
        <w:rPr>
          <w:rFonts w:ascii="Arial" w:hAnsi="Arial" w:cs="Arial"/>
          <w:bCs/>
          <w:snapToGrid w:val="0"/>
        </w:rPr>
        <w:t xml:space="preserve"> has </w:t>
      </w:r>
      <w:r w:rsidR="00CE6772" w:rsidRPr="009C742C">
        <w:rPr>
          <w:rFonts w:ascii="Arial" w:hAnsi="Arial" w:cs="Arial"/>
          <w:bCs/>
          <w:snapToGrid w:val="0"/>
        </w:rPr>
        <w:t xml:space="preserve">also </w:t>
      </w:r>
      <w:r w:rsidR="003A603F" w:rsidRPr="009C742C">
        <w:rPr>
          <w:rFonts w:ascii="Arial" w:hAnsi="Arial" w:cs="Arial"/>
          <w:bCs/>
          <w:snapToGrid w:val="0"/>
        </w:rPr>
        <w:t xml:space="preserve">represented British </w:t>
      </w:r>
      <w:r w:rsidR="00862BF8" w:rsidRPr="009C742C">
        <w:rPr>
          <w:rFonts w:ascii="Arial" w:hAnsi="Arial" w:cs="Arial"/>
          <w:bCs/>
          <w:snapToGrid w:val="0"/>
        </w:rPr>
        <w:t>literature</w:t>
      </w:r>
      <w:r w:rsidR="003A603F" w:rsidRPr="009C742C">
        <w:rPr>
          <w:rFonts w:ascii="Arial" w:hAnsi="Arial" w:cs="Arial"/>
          <w:bCs/>
          <w:snapToGrid w:val="0"/>
        </w:rPr>
        <w:t xml:space="preserve"> at the Helsinki Book Fair in Finland, </w:t>
      </w:r>
      <w:r w:rsidR="00CD6426" w:rsidRPr="009C742C">
        <w:rPr>
          <w:rFonts w:ascii="Arial" w:hAnsi="Arial" w:cs="Arial"/>
          <w:bCs/>
          <w:snapToGrid w:val="0"/>
        </w:rPr>
        <w:t>appeared with Ale</w:t>
      </w:r>
      <w:r w:rsidR="001935C2" w:rsidRPr="009C742C">
        <w:rPr>
          <w:rFonts w:ascii="Arial" w:hAnsi="Arial" w:cs="Arial"/>
          <w:bCs/>
          <w:snapToGrid w:val="0"/>
        </w:rPr>
        <w:t>x</w:t>
      </w:r>
      <w:r w:rsidR="00CD6426" w:rsidRPr="009C742C">
        <w:rPr>
          <w:rFonts w:ascii="Arial" w:hAnsi="Arial" w:cs="Arial"/>
          <w:bCs/>
          <w:snapToGrid w:val="0"/>
        </w:rPr>
        <w:t>ander McCall Smith at the Melbourne Writers</w:t>
      </w:r>
      <w:r w:rsidR="004321DC" w:rsidRPr="009C742C">
        <w:rPr>
          <w:rFonts w:ascii="Arial" w:hAnsi="Arial" w:cs="Arial"/>
          <w:bCs/>
          <w:snapToGrid w:val="0"/>
        </w:rPr>
        <w:t>’</w:t>
      </w:r>
      <w:r w:rsidR="00CD6426" w:rsidRPr="009C742C">
        <w:rPr>
          <w:rFonts w:ascii="Arial" w:hAnsi="Arial" w:cs="Arial"/>
          <w:bCs/>
          <w:snapToGrid w:val="0"/>
        </w:rPr>
        <w:t xml:space="preserve"> Festival in Australia, </w:t>
      </w:r>
      <w:r w:rsidR="00343480" w:rsidRPr="009C742C">
        <w:rPr>
          <w:rFonts w:ascii="Arial" w:hAnsi="Arial" w:cs="Arial"/>
          <w:bCs/>
          <w:snapToGrid w:val="0"/>
        </w:rPr>
        <w:t>filmed a documentary for 2</w:t>
      </w:r>
      <w:r w:rsidR="001935C2" w:rsidRPr="009C742C">
        <w:rPr>
          <w:rFonts w:ascii="Arial" w:hAnsi="Arial" w:cs="Arial"/>
          <w:bCs/>
          <w:snapToGrid w:val="0"/>
        </w:rPr>
        <w:t>0th</w:t>
      </w:r>
      <w:r w:rsidR="00343480" w:rsidRPr="009C742C">
        <w:rPr>
          <w:rFonts w:ascii="Arial" w:hAnsi="Arial" w:cs="Arial"/>
          <w:bCs/>
          <w:snapToGrid w:val="0"/>
        </w:rPr>
        <w:t xml:space="preserve"> Century Fox on the French detective Vidocq</w:t>
      </w:r>
      <w:r w:rsidR="005D4EB9" w:rsidRPr="009C742C">
        <w:rPr>
          <w:rFonts w:ascii="Arial" w:hAnsi="Arial" w:cs="Arial"/>
          <w:bCs/>
          <w:snapToGrid w:val="0"/>
        </w:rPr>
        <w:t>, taken part in online chats for World Book Day</w:t>
      </w:r>
      <w:r w:rsidR="00660C89">
        <w:rPr>
          <w:rFonts w:ascii="Arial" w:hAnsi="Arial" w:cs="Arial"/>
          <w:bCs/>
          <w:snapToGrid w:val="0"/>
        </w:rPr>
        <w:t xml:space="preserve">, </w:t>
      </w:r>
      <w:r w:rsidR="005474A9">
        <w:rPr>
          <w:rFonts w:ascii="Arial" w:hAnsi="Arial" w:cs="Arial"/>
          <w:bCs/>
          <w:snapToGrid w:val="0"/>
        </w:rPr>
        <w:t xml:space="preserve">visited prisons to talk to prisoners about reading and writing, </w:t>
      </w:r>
      <w:r w:rsidR="00660C89">
        <w:rPr>
          <w:rFonts w:ascii="Arial" w:hAnsi="Arial" w:cs="Arial"/>
          <w:bCs/>
          <w:snapToGrid w:val="0"/>
        </w:rPr>
        <w:t>and has recently spoken to a Rotary International conference on the importance of libraries and literacy</w:t>
      </w:r>
      <w:r w:rsidR="00313638" w:rsidRPr="009C742C">
        <w:rPr>
          <w:rFonts w:ascii="Arial" w:hAnsi="Arial" w:cs="Arial"/>
          <w:bCs/>
          <w:snapToGrid w:val="0"/>
        </w:rPr>
        <w:t>. He i</w:t>
      </w:r>
      <w:r w:rsidR="00F505C6" w:rsidRPr="009C742C">
        <w:rPr>
          <w:rFonts w:ascii="Arial" w:hAnsi="Arial" w:cs="Arial"/>
          <w:bCs/>
          <w:snapToGrid w:val="0"/>
        </w:rPr>
        <w:t>s a popular speaker</w:t>
      </w:r>
      <w:r w:rsidR="001A670C" w:rsidRPr="009C742C">
        <w:rPr>
          <w:rFonts w:ascii="Arial" w:hAnsi="Arial" w:cs="Arial"/>
          <w:bCs/>
          <w:snapToGrid w:val="0"/>
        </w:rPr>
        <w:t xml:space="preserve"> at conferences, conventions, libraries, bookshops and </w:t>
      </w:r>
      <w:r w:rsidR="0074218F" w:rsidRPr="009C742C">
        <w:rPr>
          <w:rFonts w:ascii="Arial" w:hAnsi="Arial" w:cs="Arial"/>
          <w:bCs/>
          <w:snapToGrid w:val="0"/>
        </w:rPr>
        <w:t>festivals around the world</w:t>
      </w:r>
      <w:r w:rsidR="00313638" w:rsidRPr="009C742C">
        <w:rPr>
          <w:rFonts w:ascii="Arial" w:hAnsi="Arial" w:cs="Arial"/>
          <w:bCs/>
          <w:snapToGrid w:val="0"/>
        </w:rPr>
        <w:t>, and</w:t>
      </w:r>
      <w:r w:rsidR="00343480" w:rsidRPr="009C742C">
        <w:rPr>
          <w:rFonts w:ascii="Arial" w:hAnsi="Arial" w:cs="Arial"/>
          <w:bCs/>
          <w:snapToGrid w:val="0"/>
        </w:rPr>
        <w:t xml:space="preserve"> </w:t>
      </w:r>
      <w:r w:rsidR="00313638" w:rsidRPr="009C742C">
        <w:rPr>
          <w:rFonts w:ascii="Arial" w:hAnsi="Arial" w:cs="Arial"/>
          <w:bCs/>
          <w:snapToGrid w:val="0"/>
        </w:rPr>
        <w:t>loves to meet readers</w:t>
      </w:r>
      <w:r w:rsidR="005C39D5" w:rsidRPr="009C742C">
        <w:rPr>
          <w:rFonts w:ascii="Arial" w:hAnsi="Arial" w:cs="Arial"/>
          <w:bCs/>
          <w:snapToGrid w:val="0"/>
        </w:rPr>
        <w:t>.</w:t>
      </w:r>
      <w:r w:rsidR="00313638" w:rsidRPr="009C742C">
        <w:rPr>
          <w:rFonts w:ascii="Arial" w:hAnsi="Arial" w:cs="Arial"/>
          <w:bCs/>
          <w:snapToGrid w:val="0"/>
        </w:rPr>
        <w:t xml:space="preserve"> </w:t>
      </w:r>
    </w:p>
    <w:p w:rsidR="00363755" w:rsidRPr="009C742C" w:rsidRDefault="00363755" w:rsidP="00F505C6">
      <w:pPr>
        <w:rPr>
          <w:rFonts w:ascii="Arial" w:hAnsi="Arial" w:cs="Arial"/>
          <w:bCs/>
          <w:snapToGrid w:val="0"/>
        </w:rPr>
      </w:pPr>
    </w:p>
    <w:p w:rsidR="00752F71" w:rsidRDefault="00752F71" w:rsidP="00F505C6">
      <w:pPr>
        <w:rPr>
          <w:rFonts w:ascii="Arial" w:hAnsi="Arial" w:cs="Arial"/>
          <w:bCs/>
          <w:snapToGrid w:val="0"/>
          <w:u w:val="single"/>
        </w:rPr>
      </w:pPr>
    </w:p>
    <w:p w:rsidR="00363755" w:rsidRPr="009C742C" w:rsidRDefault="008B7BE4" w:rsidP="00F505C6">
      <w:pPr>
        <w:rPr>
          <w:rFonts w:ascii="Arial" w:hAnsi="Arial" w:cs="Arial"/>
          <w:bCs/>
          <w:snapToGrid w:val="0"/>
        </w:rPr>
      </w:pPr>
      <w:r>
        <w:rPr>
          <w:rFonts w:ascii="Arial" w:hAnsi="Arial" w:cs="Arial"/>
          <w:bCs/>
          <w:snapToGrid w:val="0"/>
          <w:u w:val="single"/>
        </w:rPr>
        <w:t>Pra</w:t>
      </w:r>
      <w:r w:rsidR="004D67E9">
        <w:rPr>
          <w:rFonts w:ascii="Arial" w:hAnsi="Arial" w:cs="Arial"/>
          <w:bCs/>
          <w:snapToGrid w:val="0"/>
          <w:u w:val="single"/>
        </w:rPr>
        <w:t>is</w:t>
      </w:r>
      <w:r>
        <w:rPr>
          <w:rFonts w:ascii="Arial" w:hAnsi="Arial" w:cs="Arial"/>
          <w:bCs/>
          <w:snapToGrid w:val="0"/>
          <w:u w:val="single"/>
        </w:rPr>
        <w:t>e for Stephen Booth</w:t>
      </w:r>
      <w:r w:rsidR="00363755" w:rsidRPr="009C742C">
        <w:rPr>
          <w:rFonts w:ascii="Arial" w:hAnsi="Arial" w:cs="Arial"/>
          <w:bCs/>
          <w:snapToGrid w:val="0"/>
        </w:rPr>
        <w:t>:</w:t>
      </w:r>
    </w:p>
    <w:p w:rsidR="009C742C" w:rsidRPr="009C742C" w:rsidRDefault="009C742C" w:rsidP="00F505C6">
      <w:pPr>
        <w:rPr>
          <w:rFonts w:ascii="Arial" w:hAnsi="Arial" w:cs="Arial"/>
          <w:bCs/>
          <w:snapToGrid w:val="0"/>
        </w:rPr>
      </w:pPr>
    </w:p>
    <w:p w:rsidR="00752F71" w:rsidRDefault="009C742C" w:rsidP="009C742C">
      <w:pPr>
        <w:rPr>
          <w:rFonts w:ascii="Arial" w:hAnsi="Arial" w:cs="Arial"/>
        </w:rPr>
      </w:pPr>
      <w:r w:rsidRPr="009C742C">
        <w:rPr>
          <w:rFonts w:ascii="Arial" w:hAnsi="Arial" w:cs="Arial"/>
        </w:rPr>
        <w:t xml:space="preserve">“One of our best story tellers." </w:t>
      </w:r>
    </w:p>
    <w:p w:rsidR="009C742C" w:rsidRPr="009C742C" w:rsidRDefault="009C742C" w:rsidP="009C742C">
      <w:pPr>
        <w:rPr>
          <w:rFonts w:ascii="Arial" w:hAnsi="Arial" w:cs="Arial"/>
        </w:rPr>
      </w:pPr>
      <w:r w:rsidRPr="009C742C">
        <w:rPr>
          <w:rFonts w:ascii="Arial" w:hAnsi="Arial" w:cs="Arial"/>
          <w:i/>
        </w:rPr>
        <w:t xml:space="preserve">- </w:t>
      </w:r>
      <w:r w:rsidRPr="009C742C">
        <w:rPr>
          <w:rFonts w:ascii="Arial" w:hAnsi="Arial" w:cs="Arial"/>
          <w:b/>
          <w:i/>
        </w:rPr>
        <w:t>Sunday Telegraph</w:t>
      </w:r>
    </w:p>
    <w:p w:rsidR="009C742C" w:rsidRPr="009C742C" w:rsidRDefault="009C742C" w:rsidP="009C742C">
      <w:pPr>
        <w:pStyle w:val="BodyText"/>
        <w:jc w:val="left"/>
        <w:rPr>
          <w:rFonts w:ascii="Arial" w:hAnsi="Arial" w:cs="Arial"/>
        </w:rPr>
      </w:pPr>
    </w:p>
    <w:p w:rsidR="00752F71" w:rsidRDefault="009C742C" w:rsidP="009C742C">
      <w:pPr>
        <w:rPr>
          <w:rFonts w:ascii="Arial" w:hAnsi="Arial" w:cs="Arial"/>
        </w:rPr>
      </w:pPr>
      <w:r w:rsidRPr="009C742C">
        <w:rPr>
          <w:rFonts w:ascii="Arial" w:hAnsi="Arial" w:cs="Arial"/>
        </w:rPr>
        <w:t xml:space="preserve">“Booth is a modern master of rural noir.” </w:t>
      </w:r>
    </w:p>
    <w:p w:rsidR="009C742C" w:rsidRPr="009C742C" w:rsidRDefault="009C742C" w:rsidP="009C742C">
      <w:pPr>
        <w:rPr>
          <w:rFonts w:ascii="Arial" w:hAnsi="Arial" w:cs="Arial"/>
        </w:rPr>
      </w:pPr>
      <w:r w:rsidRPr="009C742C">
        <w:rPr>
          <w:rFonts w:ascii="Arial" w:hAnsi="Arial" w:cs="Arial"/>
          <w:b/>
        </w:rPr>
        <w:t xml:space="preserve">- </w:t>
      </w:r>
      <w:r w:rsidRPr="009C742C">
        <w:rPr>
          <w:rFonts w:ascii="Arial" w:hAnsi="Arial" w:cs="Arial"/>
          <w:b/>
          <w:i/>
        </w:rPr>
        <w:t>The Guardian</w:t>
      </w:r>
    </w:p>
    <w:p w:rsidR="009C742C" w:rsidRPr="009C742C" w:rsidRDefault="009C742C" w:rsidP="009C742C">
      <w:pPr>
        <w:pStyle w:val="BodyText"/>
        <w:jc w:val="left"/>
        <w:rPr>
          <w:rFonts w:ascii="Arial" w:hAnsi="Arial" w:cs="Arial"/>
        </w:rPr>
      </w:pPr>
    </w:p>
    <w:p w:rsidR="009C742C" w:rsidRDefault="009C742C" w:rsidP="009C742C">
      <w:pPr>
        <w:pStyle w:val="BodyText"/>
        <w:jc w:val="left"/>
        <w:rPr>
          <w:rFonts w:ascii="Arial" w:hAnsi="Arial" w:cs="Arial"/>
        </w:rPr>
      </w:pPr>
      <w:r w:rsidRPr="009C742C">
        <w:rPr>
          <w:rFonts w:ascii="Arial" w:hAnsi="Arial" w:cs="Arial"/>
        </w:rPr>
        <w:t>“There are few, if any, contemporary writers who do this as well as Stephen Booth.”</w:t>
      </w:r>
    </w:p>
    <w:p w:rsidR="009C742C" w:rsidRPr="009C742C" w:rsidRDefault="009C742C" w:rsidP="009C742C">
      <w:pPr>
        <w:pStyle w:val="BodyText"/>
        <w:jc w:val="left"/>
        <w:rPr>
          <w:rFonts w:ascii="Arial" w:hAnsi="Arial" w:cs="Arial"/>
        </w:rPr>
      </w:pPr>
      <w:r w:rsidRPr="009C742C">
        <w:rPr>
          <w:rFonts w:ascii="Arial" w:hAnsi="Arial" w:cs="Arial"/>
        </w:rPr>
        <w:t xml:space="preserve"> - </w:t>
      </w:r>
      <w:r w:rsidRPr="009C742C">
        <w:rPr>
          <w:rFonts w:ascii="Arial" w:hAnsi="Arial" w:cs="Arial"/>
          <w:b/>
          <w:i/>
        </w:rPr>
        <w:t>Arena magazine</w:t>
      </w:r>
    </w:p>
    <w:p w:rsidR="009C742C" w:rsidRPr="00752F71" w:rsidRDefault="009C742C" w:rsidP="009C742C">
      <w:pPr>
        <w:pStyle w:val="NormalWeb"/>
        <w:rPr>
          <w:rFonts w:ascii="Arial" w:hAnsi="Arial" w:cs="Arial"/>
          <w:bCs/>
        </w:rPr>
      </w:pPr>
      <w:r w:rsidRPr="009C742C">
        <w:rPr>
          <w:rFonts w:ascii="Arial" w:hAnsi="Arial" w:cs="Arial"/>
          <w:bCs/>
        </w:rPr>
        <w:t>"</w:t>
      </w:r>
      <w:r w:rsidRPr="009C742C">
        <w:rPr>
          <w:rFonts w:ascii="Arial" w:hAnsi="Arial" w:cs="Arial"/>
        </w:rPr>
        <w:t>Booth delivers some of the best crime fiction in the UK.</w:t>
      </w:r>
      <w:r w:rsidRPr="009C742C">
        <w:rPr>
          <w:rFonts w:ascii="Arial" w:hAnsi="Arial" w:cs="Arial"/>
          <w:bCs/>
        </w:rPr>
        <w:t xml:space="preserve">" </w:t>
      </w:r>
      <w:r w:rsidR="00752F71">
        <w:rPr>
          <w:rFonts w:ascii="Arial" w:hAnsi="Arial" w:cs="Arial"/>
          <w:bCs/>
        </w:rPr>
        <w:br/>
      </w:r>
      <w:r w:rsidRPr="009C742C">
        <w:rPr>
          <w:rFonts w:ascii="Arial" w:hAnsi="Arial" w:cs="Arial"/>
          <w:bCs/>
        </w:rPr>
        <w:t xml:space="preserve">- </w:t>
      </w:r>
      <w:r w:rsidRPr="009C742C">
        <w:rPr>
          <w:rFonts w:ascii="Arial" w:hAnsi="Arial" w:cs="Arial"/>
          <w:b/>
          <w:bCs/>
          <w:i/>
        </w:rPr>
        <w:t>Manchester Evening News</w:t>
      </w:r>
    </w:p>
    <w:p w:rsidR="00752F71" w:rsidRDefault="009C742C" w:rsidP="009C742C">
      <w:pPr>
        <w:rPr>
          <w:rFonts w:ascii="Arial" w:hAnsi="Arial" w:cs="Arial"/>
        </w:rPr>
      </w:pPr>
      <w:r w:rsidRPr="009C742C">
        <w:rPr>
          <w:rFonts w:ascii="Arial" w:hAnsi="Arial" w:cs="Arial"/>
        </w:rPr>
        <w:t xml:space="preserve">"Suspenseful and supremely engaging. Booth does a wonderful job." </w:t>
      </w:r>
    </w:p>
    <w:p w:rsidR="009C742C" w:rsidRPr="009C742C" w:rsidRDefault="009C742C" w:rsidP="009C742C">
      <w:pPr>
        <w:rPr>
          <w:rFonts w:ascii="Arial" w:hAnsi="Arial" w:cs="Arial"/>
          <w:i/>
        </w:rPr>
      </w:pPr>
      <w:r w:rsidRPr="009C742C">
        <w:rPr>
          <w:rFonts w:ascii="Arial" w:hAnsi="Arial" w:cs="Arial"/>
        </w:rPr>
        <w:t xml:space="preserve">- </w:t>
      </w:r>
      <w:r w:rsidRPr="009C742C">
        <w:rPr>
          <w:rFonts w:ascii="Arial" w:hAnsi="Arial" w:cs="Arial"/>
          <w:b/>
          <w:i/>
        </w:rPr>
        <w:t>Los Angeles Times</w:t>
      </w:r>
    </w:p>
    <w:p w:rsidR="009C742C" w:rsidRPr="009C742C" w:rsidRDefault="009C742C" w:rsidP="009C742C">
      <w:pPr>
        <w:pStyle w:val="BodyText"/>
        <w:jc w:val="left"/>
        <w:rPr>
          <w:rFonts w:ascii="Arial" w:hAnsi="Arial" w:cs="Arial"/>
        </w:rPr>
      </w:pPr>
    </w:p>
    <w:p w:rsidR="00752F71" w:rsidRDefault="009C742C" w:rsidP="009C742C">
      <w:pPr>
        <w:rPr>
          <w:rFonts w:ascii="Arial" w:hAnsi="Arial" w:cs="Arial"/>
        </w:rPr>
      </w:pPr>
      <w:r w:rsidRPr="009C742C">
        <w:rPr>
          <w:rFonts w:ascii="Arial" w:hAnsi="Arial" w:cs="Arial"/>
        </w:rPr>
        <w:t>"</w:t>
      </w:r>
      <w:r>
        <w:rPr>
          <w:rFonts w:ascii="Arial" w:hAnsi="Arial" w:cs="Arial"/>
        </w:rPr>
        <w:t>This is i</w:t>
      </w:r>
      <w:r w:rsidRPr="009C742C">
        <w:rPr>
          <w:rFonts w:ascii="Arial" w:hAnsi="Arial" w:cs="Arial"/>
        </w:rPr>
        <w:t xml:space="preserve">ntelligent and substantive crime fiction, rich with complex characters." </w:t>
      </w:r>
    </w:p>
    <w:p w:rsidR="009C742C" w:rsidRPr="009C742C" w:rsidRDefault="009C742C" w:rsidP="009C742C">
      <w:pPr>
        <w:rPr>
          <w:rFonts w:ascii="Arial" w:hAnsi="Arial" w:cs="Arial"/>
        </w:rPr>
      </w:pPr>
      <w:r w:rsidRPr="009C742C">
        <w:rPr>
          <w:rFonts w:ascii="Arial" w:hAnsi="Arial" w:cs="Arial"/>
        </w:rPr>
        <w:t xml:space="preserve">- </w:t>
      </w:r>
      <w:r w:rsidRPr="009C742C">
        <w:rPr>
          <w:rFonts w:ascii="Arial" w:hAnsi="Arial" w:cs="Arial"/>
          <w:b/>
          <w:i/>
        </w:rPr>
        <w:t>Library Journal</w:t>
      </w:r>
    </w:p>
    <w:p w:rsidR="009C742C" w:rsidRPr="009C742C" w:rsidRDefault="009C742C" w:rsidP="009C742C">
      <w:pPr>
        <w:rPr>
          <w:rFonts w:ascii="Arial" w:hAnsi="Arial" w:cs="Arial"/>
          <w:bCs/>
        </w:rPr>
      </w:pPr>
    </w:p>
    <w:p w:rsidR="00752F71" w:rsidRDefault="009C742C" w:rsidP="009C742C">
      <w:pPr>
        <w:rPr>
          <w:rFonts w:ascii="Arial" w:hAnsi="Arial" w:cs="Arial"/>
          <w:bCs/>
          <w:iCs/>
        </w:rPr>
      </w:pPr>
      <w:r w:rsidRPr="009C742C">
        <w:rPr>
          <w:rFonts w:ascii="Arial" w:hAnsi="Arial" w:cs="Arial"/>
          <w:bCs/>
          <w:iCs/>
        </w:rPr>
        <w:t xml:space="preserve">“Powerful police thrillers that are not afraid to step into the dark.” </w:t>
      </w:r>
    </w:p>
    <w:p w:rsidR="009C742C" w:rsidRPr="009C742C" w:rsidRDefault="009C742C" w:rsidP="009C742C">
      <w:pPr>
        <w:rPr>
          <w:rFonts w:ascii="Arial" w:hAnsi="Arial" w:cs="Arial"/>
          <w:bCs/>
          <w:i/>
          <w:iCs/>
        </w:rPr>
      </w:pPr>
      <w:r w:rsidRPr="009C742C">
        <w:rPr>
          <w:rFonts w:ascii="Arial" w:hAnsi="Arial" w:cs="Arial"/>
          <w:bCs/>
          <w:i/>
          <w:iCs/>
        </w:rPr>
        <w:t xml:space="preserve">- </w:t>
      </w:r>
      <w:r w:rsidRPr="009C742C">
        <w:rPr>
          <w:rFonts w:ascii="Arial" w:hAnsi="Arial" w:cs="Arial"/>
          <w:b/>
          <w:bCs/>
          <w:i/>
          <w:iCs/>
        </w:rPr>
        <w:t>Northern Echo</w:t>
      </w:r>
    </w:p>
    <w:p w:rsidR="009C742C" w:rsidRPr="009C742C" w:rsidRDefault="009C742C" w:rsidP="009C742C">
      <w:pPr>
        <w:rPr>
          <w:rFonts w:ascii="Arial" w:hAnsi="Arial" w:cs="Arial"/>
          <w:bCs/>
          <w:i/>
          <w:iCs/>
        </w:rPr>
      </w:pPr>
    </w:p>
    <w:p w:rsidR="009C742C" w:rsidRPr="009C742C" w:rsidRDefault="009C742C" w:rsidP="009C742C">
      <w:pPr>
        <w:pStyle w:val="BodyText"/>
        <w:jc w:val="left"/>
        <w:rPr>
          <w:rFonts w:ascii="Arial" w:hAnsi="Arial" w:cs="Arial"/>
        </w:rPr>
      </w:pPr>
      <w:r w:rsidRPr="009C742C">
        <w:rPr>
          <w:rFonts w:ascii="Arial" w:hAnsi="Arial" w:cs="Arial"/>
        </w:rPr>
        <w:t xml:space="preserve">"Mature and accomplished...  If you read only one new crime writer this year, he’s your man." - </w:t>
      </w:r>
      <w:r w:rsidRPr="009C742C">
        <w:rPr>
          <w:rFonts w:ascii="Arial" w:hAnsi="Arial" w:cs="Arial"/>
          <w:b/>
          <w:i/>
        </w:rPr>
        <w:t>Yorkshire Post</w:t>
      </w:r>
    </w:p>
    <w:p w:rsidR="009C742C" w:rsidRDefault="009C742C" w:rsidP="009C742C">
      <w:pPr>
        <w:rPr>
          <w:rFonts w:ascii="Arial" w:hAnsi="Arial" w:cs="Arial"/>
        </w:rPr>
      </w:pPr>
    </w:p>
    <w:p w:rsidR="009C742C" w:rsidRDefault="009C742C" w:rsidP="009C742C">
      <w:pPr>
        <w:rPr>
          <w:rFonts w:ascii="Arial" w:hAnsi="Arial" w:cs="Arial"/>
        </w:rPr>
      </w:pPr>
      <w:r>
        <w:rPr>
          <w:rFonts w:ascii="Arial" w:hAnsi="Arial" w:cs="Arial"/>
        </w:rPr>
        <w:t>"A</w:t>
      </w:r>
      <w:r w:rsidRPr="009C742C">
        <w:rPr>
          <w:rFonts w:ascii="Arial" w:hAnsi="Arial" w:cs="Arial"/>
        </w:rPr>
        <w:t>tmospheric intensity, living landscape, strong central characterisation, all put at the service of a powerful, well plotted story. A dark star is born!"</w:t>
      </w:r>
    </w:p>
    <w:p w:rsidR="009C742C" w:rsidRPr="009B2E69" w:rsidRDefault="009C742C" w:rsidP="00F505C6">
      <w:pPr>
        <w:rPr>
          <w:rFonts w:ascii="Arial" w:hAnsi="Arial" w:cs="Arial"/>
        </w:rPr>
      </w:pPr>
      <w:r w:rsidRPr="009C742C">
        <w:rPr>
          <w:rFonts w:ascii="Arial" w:hAnsi="Arial" w:cs="Arial"/>
        </w:rPr>
        <w:t xml:space="preserve">- </w:t>
      </w:r>
      <w:r w:rsidRPr="009C742C">
        <w:rPr>
          <w:rFonts w:ascii="Arial" w:hAnsi="Arial" w:cs="Arial"/>
          <w:b/>
          <w:i/>
        </w:rPr>
        <w:t>Reginald Hill, creator of the Dalziel and Pascoe series</w:t>
      </w:r>
      <w:bookmarkStart w:id="4" w:name="_GoBack"/>
      <w:bookmarkEnd w:id="4"/>
    </w:p>
    <w:sectPr w:rsidR="009C742C" w:rsidRPr="009B2E69" w:rsidSect="000E53D1">
      <w:pgSz w:w="12240" w:h="15840"/>
      <w:pgMar w:top="851" w:right="1191" w:bottom="107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85F"/>
    <w:rsid w:val="00010C4B"/>
    <w:rsid w:val="0003054F"/>
    <w:rsid w:val="00074B4E"/>
    <w:rsid w:val="000759CE"/>
    <w:rsid w:val="00085628"/>
    <w:rsid w:val="000D11BC"/>
    <w:rsid w:val="000E53D1"/>
    <w:rsid w:val="00106225"/>
    <w:rsid w:val="00160085"/>
    <w:rsid w:val="00161EA0"/>
    <w:rsid w:val="001935C2"/>
    <w:rsid w:val="001A670C"/>
    <w:rsid w:val="001B1461"/>
    <w:rsid w:val="001C54C2"/>
    <w:rsid w:val="001E4013"/>
    <w:rsid w:val="0023015B"/>
    <w:rsid w:val="00313638"/>
    <w:rsid w:val="003240D8"/>
    <w:rsid w:val="00326CCC"/>
    <w:rsid w:val="00343480"/>
    <w:rsid w:val="00352038"/>
    <w:rsid w:val="00363755"/>
    <w:rsid w:val="00366D6D"/>
    <w:rsid w:val="00387C60"/>
    <w:rsid w:val="003A603F"/>
    <w:rsid w:val="003E7775"/>
    <w:rsid w:val="00410BE2"/>
    <w:rsid w:val="004321DC"/>
    <w:rsid w:val="004937A2"/>
    <w:rsid w:val="004972F4"/>
    <w:rsid w:val="004A2912"/>
    <w:rsid w:val="004D67E9"/>
    <w:rsid w:val="004E5C06"/>
    <w:rsid w:val="004F24D8"/>
    <w:rsid w:val="004F3D69"/>
    <w:rsid w:val="00520FBD"/>
    <w:rsid w:val="00535B75"/>
    <w:rsid w:val="005474A9"/>
    <w:rsid w:val="00576C17"/>
    <w:rsid w:val="005C39D5"/>
    <w:rsid w:val="005D4EB9"/>
    <w:rsid w:val="0063162E"/>
    <w:rsid w:val="00632EF8"/>
    <w:rsid w:val="00660C89"/>
    <w:rsid w:val="00685E95"/>
    <w:rsid w:val="006B48AA"/>
    <w:rsid w:val="006D5E0D"/>
    <w:rsid w:val="00736947"/>
    <w:rsid w:val="0074218F"/>
    <w:rsid w:val="00752F71"/>
    <w:rsid w:val="0077741A"/>
    <w:rsid w:val="00795CBB"/>
    <w:rsid w:val="007A242F"/>
    <w:rsid w:val="007F185F"/>
    <w:rsid w:val="00827969"/>
    <w:rsid w:val="00850809"/>
    <w:rsid w:val="00862BF8"/>
    <w:rsid w:val="00897FC9"/>
    <w:rsid w:val="008A4ABB"/>
    <w:rsid w:val="008B7BE4"/>
    <w:rsid w:val="008C726B"/>
    <w:rsid w:val="0092287D"/>
    <w:rsid w:val="00945EA9"/>
    <w:rsid w:val="00967860"/>
    <w:rsid w:val="00970AF9"/>
    <w:rsid w:val="00980919"/>
    <w:rsid w:val="009B2E69"/>
    <w:rsid w:val="009C742C"/>
    <w:rsid w:val="009F6F5E"/>
    <w:rsid w:val="00A1087B"/>
    <w:rsid w:val="00A12844"/>
    <w:rsid w:val="00A6549F"/>
    <w:rsid w:val="00A75D13"/>
    <w:rsid w:val="00AB5E37"/>
    <w:rsid w:val="00B07853"/>
    <w:rsid w:val="00BB6A84"/>
    <w:rsid w:val="00BC743A"/>
    <w:rsid w:val="00C31268"/>
    <w:rsid w:val="00C42005"/>
    <w:rsid w:val="00C44AB5"/>
    <w:rsid w:val="00CD6426"/>
    <w:rsid w:val="00CE6772"/>
    <w:rsid w:val="00D05C87"/>
    <w:rsid w:val="00D7309D"/>
    <w:rsid w:val="00E756D4"/>
    <w:rsid w:val="00EE1E90"/>
    <w:rsid w:val="00EF47F3"/>
    <w:rsid w:val="00EF768C"/>
    <w:rsid w:val="00F1698E"/>
    <w:rsid w:val="00F505C6"/>
    <w:rsid w:val="00F55909"/>
    <w:rsid w:val="00FB3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A7DF33-4CB8-4FDA-BA29-307E9F56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C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185F"/>
    <w:rPr>
      <w:color w:val="0000FF"/>
      <w:u w:val="single"/>
    </w:rPr>
  </w:style>
  <w:style w:type="paragraph" w:styleId="NormalWeb">
    <w:name w:val="Normal (Web)"/>
    <w:basedOn w:val="Normal"/>
    <w:uiPriority w:val="99"/>
    <w:rsid w:val="007F185F"/>
    <w:pPr>
      <w:spacing w:before="100" w:beforeAutospacing="1" w:after="100" w:afterAutospacing="1"/>
    </w:pPr>
    <w:rPr>
      <w:lang w:val="en-US"/>
    </w:rPr>
  </w:style>
  <w:style w:type="paragraph" w:styleId="BodyText">
    <w:name w:val="Body Text"/>
    <w:basedOn w:val="Normal"/>
    <w:link w:val="BodyTextChar"/>
    <w:uiPriority w:val="99"/>
    <w:rsid w:val="009C742C"/>
    <w:pPr>
      <w:jc w:val="center"/>
    </w:pPr>
  </w:style>
  <w:style w:type="character" w:customStyle="1" w:styleId="BodyTextChar">
    <w:name w:val="Body Text Char"/>
    <w:link w:val="BodyText"/>
    <w:uiPriority w:val="99"/>
    <w:rsid w:val="009C742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744</Words>
  <Characters>4956</Characters>
  <Application>Microsoft Office Word</Application>
  <DocSecurity>0</DocSecurity>
  <Lines>93</Lines>
  <Paragraphs>35</Paragraphs>
  <ScaleCrop>false</ScaleCrop>
  <HeadingPairs>
    <vt:vector size="2" baseType="variant">
      <vt:variant>
        <vt:lpstr>Title</vt:lpstr>
      </vt:variant>
      <vt:variant>
        <vt:i4>1</vt:i4>
      </vt:variant>
    </vt:vector>
  </HeadingPairs>
  <TitlesOfParts>
    <vt:vector size="1" baseType="lpstr">
      <vt:lpstr>Stephen Booth</vt:lpstr>
    </vt:vector>
  </TitlesOfParts>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Booth</dc:title>
  <dc:creator>Stephen Booth</dc:creator>
  <cp:lastModifiedBy>Stephen Booth</cp:lastModifiedBy>
  <cp:revision>27</cp:revision>
  <dcterms:created xsi:type="dcterms:W3CDTF">2013-05-18T23:32:00Z</dcterms:created>
  <dcterms:modified xsi:type="dcterms:W3CDTF">2017-07-05T15:28:00Z</dcterms:modified>
</cp:coreProperties>
</file>